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A6A" w:rsidRPr="00CA288F" w:rsidRDefault="00420EEC">
      <w:pPr>
        <w:pStyle w:val="10"/>
        <w:jc w:val="center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DFKai-SB"/>
          <w:b/>
          <w:sz w:val="36"/>
          <w:szCs w:val="36"/>
        </w:rPr>
        <w:t>資訊科學科能力競賽與資訊奧林</w:t>
      </w:r>
      <w:proofErr w:type="gramStart"/>
      <w:r w:rsidRPr="00CA288F">
        <w:rPr>
          <w:rFonts w:ascii="Noto Sans CJK TC Medium" w:eastAsia="Noto Sans CJK TC Medium" w:hAnsi="Noto Sans CJK TC Medium" w:cs="DFKai-SB"/>
          <w:b/>
          <w:sz w:val="36"/>
          <w:szCs w:val="36"/>
        </w:rPr>
        <w:t>匹亞選訓</w:t>
      </w:r>
      <w:proofErr w:type="gramEnd"/>
      <w:r w:rsidRPr="00CA288F">
        <w:rPr>
          <w:rFonts w:ascii="Noto Sans CJK TC Medium" w:eastAsia="Noto Sans CJK TC Medium" w:hAnsi="Noto Sans CJK TC Medium" w:cs="DFKai-SB"/>
          <w:b/>
          <w:sz w:val="36"/>
          <w:szCs w:val="36"/>
        </w:rPr>
        <w:t>營經驗傳承</w:t>
      </w:r>
    </w:p>
    <w:p w:rsidR="00352A6A" w:rsidRPr="00CA288F" w:rsidRDefault="00420EEC">
      <w:pPr>
        <w:pStyle w:val="10"/>
        <w:jc w:val="right"/>
        <w:rPr>
          <w:rFonts w:ascii="Noto Sans CJK TC Medium" w:eastAsia="Noto Sans CJK TC Medium" w:hAnsi="Noto Sans CJK TC Medium"/>
          <w:sz w:val="24"/>
          <w:szCs w:val="24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國立嘉義高級中學</w:t>
      </w:r>
    </w:p>
    <w:p w:rsidR="00352A6A" w:rsidRDefault="00420EEC">
      <w:pPr>
        <w:pStyle w:val="10"/>
        <w:jc w:val="right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CA288F">
        <w:rPr>
          <w:rFonts w:ascii="Noto Sans CJK TC Medium" w:eastAsia="Noto Sans CJK TC Medium" w:hAnsi="Noto Sans CJK TC Medium"/>
          <w:sz w:val="24"/>
          <w:szCs w:val="24"/>
        </w:rPr>
        <w:t>314</w:t>
      </w: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吳宗達．</w:t>
      </w:r>
      <w:r w:rsidRPr="00CA288F">
        <w:rPr>
          <w:rFonts w:ascii="Noto Sans CJK TC Medium" w:eastAsia="Noto Sans CJK TC Medium" w:hAnsi="Noto Sans CJK TC Medium"/>
          <w:sz w:val="24"/>
          <w:szCs w:val="24"/>
        </w:rPr>
        <w:t>318</w:t>
      </w: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張凱傑</w:t>
      </w:r>
    </w:p>
    <w:p w:rsidR="001C0710" w:rsidRDefault="001C0710">
      <w:pPr>
        <w:pStyle w:val="10"/>
        <w:jc w:val="right"/>
        <w:rPr>
          <w:rFonts w:ascii="Noto Sans CJK TC Medium" w:eastAsia="Noto Sans CJK TC Medium" w:hAnsi="Noto Sans CJK TC Medium"/>
          <w:sz w:val="24"/>
          <w:szCs w:val="24"/>
        </w:rPr>
      </w:pPr>
    </w:p>
    <w:p w:rsidR="001C0710" w:rsidRDefault="001C0710" w:rsidP="001C0710">
      <w:pPr>
        <w:pStyle w:val="10"/>
        <w:jc w:val="center"/>
        <w:rPr>
          <w:rFonts w:ascii="Noto Sans CJK TC Medium" w:eastAsia="Noto Sans CJK TC Medium" w:hAnsi="Noto Sans CJK TC Medium"/>
          <w:sz w:val="24"/>
          <w:szCs w:val="24"/>
        </w:rPr>
      </w:pPr>
      <w:r w:rsidRPr="001C0710">
        <w:rPr>
          <w:rFonts w:ascii="Noto Sans CJK TC Medium" w:eastAsia="Noto Sans CJK TC Medium" w:hAnsi="Noto Sans CJK TC Medium" w:hint="eastAsia"/>
          <w:sz w:val="28"/>
          <w:szCs w:val="24"/>
        </w:rPr>
        <w:t>目次</w:t>
      </w:r>
    </w:p>
    <w:p w:rsidR="001C0710" w:rsidRPr="00CA288F" w:rsidRDefault="001C0710">
      <w:pPr>
        <w:pStyle w:val="10"/>
        <w:jc w:val="right"/>
        <w:rPr>
          <w:rFonts w:ascii="Noto Sans CJK TC Medium" w:eastAsia="Noto Sans CJK TC Medium" w:hAnsi="Noto Sans CJK TC Medium"/>
          <w:sz w:val="24"/>
          <w:szCs w:val="24"/>
        </w:rPr>
      </w:pP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入門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區域賽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全國賽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="00236597" w:rsidRPr="00236597">
        <w:rPr>
          <w:rFonts w:ascii="Noto Sans CJK TC Bold" w:eastAsia="Noto Sans CJK TC Bold" w:hAnsi="Noto Sans CJK TC Bold" w:cs="新細明體" w:hint="eastAsia"/>
          <w:sz w:val="40"/>
          <w:szCs w:val="24"/>
        </w:rPr>
        <w:t>入營考與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選訓營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其他比賽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其他課程與推薦書單</w:t>
      </w:r>
    </w:p>
    <w:p w:rsidR="00352A6A" w:rsidRPr="001C0710" w:rsidRDefault="00420EEC">
      <w:pPr>
        <w:pStyle w:val="10"/>
        <w:rPr>
          <w:rFonts w:ascii="Noto Sans CJK TC Bold" w:eastAsia="Noto Sans CJK TC Bold" w:hAnsi="Noto Sans CJK TC Bold" w:cs="新細明體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新細明體"/>
          <w:sz w:val="40"/>
          <w:szCs w:val="24"/>
        </w:rPr>
        <w:t>與升學相關</w:t>
      </w:r>
    </w:p>
    <w:p w:rsidR="00CA288F" w:rsidRPr="001C0710" w:rsidRDefault="00CA288F">
      <w:pPr>
        <w:pStyle w:val="10"/>
        <w:rPr>
          <w:rFonts w:ascii="Noto Sans CJK TC Bold" w:eastAsia="Noto Sans CJK TC Bold" w:hAnsi="Noto Sans CJK TC Bold"/>
          <w:sz w:val="40"/>
          <w:szCs w:val="24"/>
        </w:rPr>
      </w:pPr>
      <w:r w:rsidRPr="001C0710">
        <w:rPr>
          <w:rFonts w:ascii="Noto Sans CJK TC Bold" w:eastAsia="MS Mincho" w:hAnsi="Noto Sans CJK TC Bold" w:cs="MS Mincho" w:hint="eastAsia"/>
          <w:sz w:val="40"/>
          <w:szCs w:val="24"/>
        </w:rPr>
        <w:t>➤</w:t>
      </w:r>
      <w:r w:rsidRPr="001C0710">
        <w:rPr>
          <w:rFonts w:ascii="Noto Sans CJK TC Bold" w:eastAsia="Noto Sans CJK TC Bold" w:hAnsi="Noto Sans CJK TC Bold" w:cs="MS Mincho" w:hint="eastAsia"/>
          <w:sz w:val="40"/>
          <w:szCs w:val="24"/>
        </w:rPr>
        <w:t>練習建議</w:t>
      </w:r>
    </w:p>
    <w:p w:rsidR="00446635" w:rsidRDefault="00446635">
      <w:pPr>
        <w:widowControl/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/>
        </w:rPr>
        <w:br w:type="page"/>
      </w:r>
    </w:p>
    <w:p w:rsidR="00352A6A" w:rsidRPr="001C0710" w:rsidRDefault="00CA288F">
      <w:pPr>
        <w:pStyle w:val="10"/>
        <w:rPr>
          <w:rFonts w:ascii="Noto Sans CJK TC Bold" w:eastAsia="Noto Sans CJK TC Bold" w:hAnsi="Noto Sans CJK TC Bold"/>
          <w:sz w:val="36"/>
          <w:bdr w:val="single" w:sz="4" w:space="0" w:color="auto"/>
          <w:shd w:val="pct15" w:color="auto" w:fill="FFFFFF"/>
        </w:rPr>
      </w:pPr>
      <w:r w:rsidRPr="001C0710">
        <w:rPr>
          <w:rFonts w:ascii="Noto Sans CJK TC Bold" w:eastAsia="Noto Sans CJK TC Bold" w:hAnsi="Noto Sans CJK TC Bold" w:cs="新細明體"/>
          <w:sz w:val="40"/>
          <w:szCs w:val="24"/>
          <w:bdr w:val="single" w:sz="4" w:space="0" w:color="auto"/>
          <w:shd w:val="pct15" w:color="auto" w:fill="FFFFFF"/>
        </w:rPr>
        <w:lastRenderedPageBreak/>
        <w:t>入門</w:t>
      </w:r>
      <w:r w:rsidRPr="001C0710">
        <w:rPr>
          <w:rFonts w:ascii="Noto Sans CJK TC Bold" w:eastAsia="Noto Sans CJK TC Bold" w:hAnsi="Noto Sans CJK TC Bold" w:cs="新細明體" w:hint="eastAsia"/>
          <w:sz w:val="40"/>
          <w:szCs w:val="24"/>
          <w:bdr w:val="single" w:sz="4" w:space="0" w:color="auto"/>
          <w:shd w:val="pct15" w:color="auto" w:fill="FFFFFF"/>
        </w:rPr>
        <w:t>：</w:t>
      </w:r>
    </w:p>
    <w:p w:rsidR="001C0710" w:rsidRDefault="001C0710">
      <w:pPr>
        <w:pStyle w:val="10"/>
        <w:rPr>
          <w:rFonts w:ascii="Noto Sans CJK TC Medium" w:eastAsia="Noto Sans CJK TC Medium" w:hAnsi="Noto Sans CJK TC Medium" w:cs="新細明體"/>
          <w:sz w:val="24"/>
        </w:rPr>
      </w:pP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歡迎你。</w:t>
      </w:r>
    </w:p>
    <w:p w:rsidR="001C0710" w:rsidRDefault="001C0710" w:rsidP="001C0710">
      <w:pPr>
        <w:pStyle w:val="10"/>
        <w:rPr>
          <w:rFonts w:ascii="Noto Sans CJK TC Medium" w:eastAsia="Noto Sans CJK TC Medium" w:hAnsi="Noto Sans CJK TC Medium" w:cs="新細明體"/>
          <w:sz w:val="24"/>
        </w:rPr>
      </w:pPr>
    </w:p>
    <w:p w:rsidR="00352A6A" w:rsidRPr="001C0710" w:rsidRDefault="00420EEC" w:rsidP="001C0710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不論你是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因著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什麼樣的緣分踏入程式設計的領域，不論你最終能走得多遠，請保有一顆愉悅的心，因為你將為自己添加一個與別人不同的專業技能。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352A6A" w:rsidRDefault="00420EEC">
      <w:pPr>
        <w:pStyle w:val="10"/>
        <w:rPr>
          <w:rFonts w:ascii="Noto Sans CJK TC Medium" w:eastAsia="Noto Sans CJK TC Medium" w:hAnsi="Noto Sans CJK TC Medium" w:cs="新細明體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在開始之前，你需要準備以下項目：</w:t>
      </w:r>
    </w:p>
    <w:p w:rsidR="001C0710" w:rsidRPr="001C0710" w:rsidRDefault="001C0710">
      <w:pPr>
        <w:pStyle w:val="10"/>
        <w:rPr>
          <w:rFonts w:ascii="Noto Sans CJK TC Medium" w:eastAsia="Noto Sans CJK TC Medium" w:hAnsi="Noto Sans CJK TC Medium"/>
          <w:sz w:val="24"/>
        </w:rPr>
      </w:pPr>
    </w:p>
    <w:p w:rsidR="00352A6A" w:rsidRPr="001C0710" w:rsidRDefault="00420EEC">
      <w:pPr>
        <w:pStyle w:val="10"/>
        <w:ind w:left="36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1.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 xml:space="preserve">  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ab/>
      </w:r>
      <w:r w:rsidRPr="001C0710">
        <w:rPr>
          <w:rFonts w:ascii="Noto Sans CJK TC Medium" w:eastAsia="Noto Sans CJK TC Medium" w:hAnsi="Noto Sans CJK TC Medium" w:cs="新細明體"/>
          <w:sz w:val="24"/>
        </w:rPr>
        <w:t>一台電腦(電腦教室可借，但建議在家能有用來練習的電腦)</w:t>
      </w:r>
    </w:p>
    <w:p w:rsidR="00352A6A" w:rsidRPr="001C0710" w:rsidRDefault="00420EEC">
      <w:pPr>
        <w:pStyle w:val="10"/>
        <w:ind w:left="36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2.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 xml:space="preserve">  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ab/>
      </w:r>
      <w:r w:rsidRPr="001C0710">
        <w:rPr>
          <w:rFonts w:ascii="Noto Sans CJK TC Medium" w:eastAsia="Noto Sans CJK TC Medium" w:hAnsi="Noto Sans CJK TC Medium" w:cs="新細明體"/>
          <w:sz w:val="24"/>
        </w:rPr>
        <w:t>跟林品杰老師報名，拿書開始學C/C++ 基礎語法與基礎演算法</w:t>
      </w:r>
    </w:p>
    <w:p w:rsidR="00352A6A" w:rsidRPr="001C0710" w:rsidRDefault="00420EEC">
      <w:pPr>
        <w:pStyle w:val="10"/>
        <w:ind w:left="36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3.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 xml:space="preserve">  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ab/>
      </w:r>
      <w:r w:rsidRPr="001C0710">
        <w:rPr>
          <w:rFonts w:ascii="Noto Sans CJK TC Medium" w:eastAsia="Noto Sans CJK TC Medium" w:hAnsi="Noto Sans CJK TC Medium" w:cs="新細明體"/>
          <w:sz w:val="24"/>
        </w:rPr>
        <w:t>辦</w:t>
      </w:r>
      <w:proofErr w:type="spellStart"/>
      <w:r w:rsidRPr="001C0710">
        <w:rPr>
          <w:rFonts w:ascii="Noto Sans CJK TC Medium" w:eastAsia="Noto Sans CJK TC Medium" w:hAnsi="Noto Sans CJK TC Medium" w:cs="新細明體"/>
          <w:sz w:val="24"/>
        </w:rPr>
        <w:t>Zerojudge</w:t>
      </w:r>
      <w:proofErr w:type="spellEnd"/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線上評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測平台帳號</w:t>
      </w:r>
    </w:p>
    <w:p w:rsidR="00352A6A" w:rsidRPr="001C0710" w:rsidRDefault="00420EEC">
      <w:pPr>
        <w:pStyle w:val="10"/>
        <w:ind w:left="36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4.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 xml:space="preserve">  </w:t>
      </w:r>
      <w:r w:rsidRPr="001C0710">
        <w:rPr>
          <w:rFonts w:ascii="Noto Sans CJK TC Medium" w:eastAsia="Noto Sans CJK TC Medium" w:hAnsi="Noto Sans CJK TC Medium" w:cs="Times New Roman"/>
          <w:sz w:val="16"/>
          <w:szCs w:val="14"/>
        </w:rPr>
        <w:tab/>
      </w:r>
      <w:r w:rsidRPr="001C0710">
        <w:rPr>
          <w:rFonts w:ascii="Noto Sans CJK TC Medium" w:eastAsia="Noto Sans CJK TC Medium" w:hAnsi="Noto Sans CJK TC Medium" w:cs="新細明體"/>
          <w:sz w:val="24"/>
        </w:rPr>
        <w:t>整合開發環境IDE/程式開發軟體 (推薦 code blocks、次推Dev C++)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之後可以從</w:t>
      </w:r>
      <w:proofErr w:type="spellStart"/>
      <w:r w:rsidRPr="001C0710">
        <w:rPr>
          <w:rFonts w:ascii="Noto Sans CJK TC Medium" w:eastAsia="Noto Sans CJK TC Medium" w:hAnsi="Noto Sans CJK TC Medium" w:cs="新細明體"/>
          <w:sz w:val="24"/>
        </w:rPr>
        <w:t>ZeroJudge</w:t>
      </w:r>
      <w:proofErr w:type="spellEnd"/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基礎題單開始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，達到100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題後可以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找林品杰老師進行後續訓練，並在CCSC@CYSH的記錄系統上擁有一個記錄空間。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(</w:t>
      </w:r>
      <w:hyperlink r:id="rId8">
        <w:r w:rsidRPr="001C0710">
          <w:rPr>
            <w:rFonts w:ascii="Noto Sans CJK TC Medium" w:eastAsia="Noto Sans CJK TC Medium" w:hAnsi="Noto Sans CJK TC Medium" w:cs="新細明體"/>
            <w:sz w:val="24"/>
          </w:rPr>
          <w:t xml:space="preserve"> </w:t>
        </w:r>
      </w:hyperlink>
      <w:hyperlink r:id="rId9">
        <w:r w:rsidRPr="001C0710">
          <w:rPr>
            <w:rFonts w:ascii="Noto Sans CJK TC Medium" w:eastAsia="Noto Sans CJK TC Medium" w:hAnsi="Noto Sans CJK TC Medium" w:cs="新細明體"/>
            <w:color w:val="1155CC"/>
            <w:sz w:val="24"/>
            <w:u w:val="single"/>
          </w:rPr>
          <w:t>http://goo.gl/zijU7l</w:t>
        </w:r>
      </w:hyperlink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 xml:space="preserve"> 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 xml:space="preserve"> )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然後就是繼續往前走的過程了。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(想先看看未來要學哪些東西，可以去看看板橋高中的講義</w:t>
      </w:r>
      <w:r w:rsidR="00D40892">
        <w:fldChar w:fldCharType="begin"/>
      </w:r>
      <w:r w:rsidR="00D40892">
        <w:instrText>HYPERLINK "https://goo.gl/DkF6CM" \h</w:instrText>
      </w:r>
      <w:r w:rsidR="00D40892">
        <w:fldChar w:fldCharType="separate"/>
      </w:r>
      <w:r w:rsidRPr="001C0710">
        <w:rPr>
          <w:rFonts w:ascii="Noto Sans CJK TC Medium" w:eastAsia="Noto Sans CJK TC Medium" w:hAnsi="Noto Sans CJK TC Medium" w:cs="新細明體"/>
          <w:color w:val="1155CC"/>
          <w:sz w:val="24"/>
          <w:u w:val="single"/>
        </w:rPr>
        <w:t>https://goo.gl/DkF6CM</w:t>
      </w:r>
      <w:r w:rsidR="00D40892">
        <w:fldChar w:fldCharType="end"/>
      </w: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)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其他課程與推薦書單，請參考本文件後面的內容。</w:t>
      </w:r>
    </w:p>
    <w:p w:rsidR="00352A6A" w:rsidRPr="001C0710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446635" w:rsidRDefault="00420EEC">
      <w:pPr>
        <w:pStyle w:val="10"/>
        <w:rPr>
          <w:rFonts w:ascii="Noto Sans CJK TC Medium" w:eastAsia="Noto Sans CJK TC Medium" w:hAnsi="Noto Sans CJK TC Medium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希望你能學到很多很多知識，之後回想學習程式設計的日子會覺得開心，加油!!</w:t>
      </w:r>
    </w:p>
    <w:p w:rsidR="00446635" w:rsidRDefault="00446635">
      <w:pPr>
        <w:widowControl/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/>
        </w:rPr>
        <w:br w:type="page"/>
      </w:r>
    </w:p>
    <w:p w:rsidR="00352A6A" w:rsidRPr="00CA288F" w:rsidRDefault="00420EEC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 w:rsidRPr="00CA288F"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lastRenderedPageBreak/>
        <w:t>區域賽：</w:t>
      </w:r>
    </w:p>
    <w:p w:rsidR="00352A6A" w:rsidRPr="00236597" w:rsidRDefault="0068590C" w:rsidP="001C0710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8"/>
        </w:rPr>
      </w:pPr>
      <w:r>
        <w:rPr>
          <w:rFonts w:ascii="Noto Sans CJK TC Bold" w:eastAsia="Noto Sans CJK TC Bold" w:hAnsi="Noto Sans CJK TC Bold" w:cs="新細明體" w:hint="eastAsia"/>
          <w:sz w:val="28"/>
        </w:rPr>
        <w:t>&gt;&gt;</w:t>
      </w:r>
      <w:r w:rsidR="00420EEC" w:rsidRPr="00236597">
        <w:rPr>
          <w:rFonts w:ascii="Noto Sans CJK TC Bold" w:eastAsia="Noto Sans CJK TC Bold" w:hAnsi="Noto Sans CJK TC Bold" w:cs="新細明體"/>
          <w:sz w:val="28"/>
        </w:rPr>
        <w:t>相關規則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 xml:space="preserve">1.  </w:t>
      </w:r>
      <w:r w:rsidRPr="001C0710">
        <w:rPr>
          <w:rFonts w:ascii="Noto Sans CJK TC Medium" w:eastAsia="Noto Sans CJK TC Medium" w:hAnsi="Noto Sans CJK TC Medium" w:cs="新細明體" w:hint="eastAsia"/>
          <w:sz w:val="24"/>
        </w:rPr>
        <w:t xml:space="preserve">  </w:t>
      </w:r>
      <w:r w:rsidRPr="001C0710">
        <w:rPr>
          <w:rFonts w:ascii="Noto Sans CJK TC Medium" w:eastAsia="Noto Sans CJK TC Medium" w:hAnsi="Noto Sans CJK TC Medium" w:cs="新細明體"/>
          <w:sz w:val="24"/>
        </w:rPr>
        <w:t>全名：普通型高級中等學校數理及資訊學科能力競賽台灣省第五區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──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資訊科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2.     時間：上學期11月初左右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3.　地點：嘉義高中電腦教室(上機)、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樸毅樓地下室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(筆試)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4.　報名：校內選出最多五人代表學校參賽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5.　考試內容：上機60%(程式設計)、筆試40%(計算機概論)</w:t>
      </w:r>
    </w:p>
    <w:p w:rsid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6. 　考試模式：</w:t>
      </w:r>
    </w:p>
    <w:p w:rsidR="001C0710" w:rsidRPr="001C0710" w:rsidRDefault="001C0710" w:rsidP="001C0710">
      <w:pPr>
        <w:pStyle w:val="10"/>
        <w:spacing w:line="240" w:lineRule="auto"/>
        <w:ind w:firstLine="720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上機&gt;&gt;時間三小時，大約5題，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採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賽後人工評分，等於只能繳交一次。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b/>
          <w:sz w:val="24"/>
        </w:rPr>
      </w:pPr>
      <w:r>
        <w:rPr>
          <w:rFonts w:ascii="Noto Sans CJK TC Medium" w:eastAsia="Noto Sans CJK TC Medium" w:hAnsi="Noto Sans CJK TC Medium" w:cs="新細明體" w:hint="eastAsia"/>
          <w:sz w:val="24"/>
        </w:rPr>
        <w:t xml:space="preserve">         </w:t>
      </w:r>
      <w:r>
        <w:rPr>
          <w:rFonts w:ascii="Noto Sans CJK TC Medium" w:eastAsia="Noto Sans CJK TC Medium" w:hAnsi="Noto Sans CJK TC Medium" w:cs="新細明體" w:hint="eastAsia"/>
          <w:sz w:val="24"/>
        </w:rPr>
        <w:tab/>
      </w:r>
      <w:r w:rsidRPr="001C0710">
        <w:rPr>
          <w:rFonts w:ascii="Noto Sans CJK TC Medium" w:eastAsia="Noto Sans CJK TC Medium" w:hAnsi="Noto Sans CJK TC Medium" w:cs="新細明體"/>
          <w:sz w:val="24"/>
        </w:rPr>
        <w:t>筆試&gt;&gt;時間兩小時，40題選擇＋10題填充，寫在答案卷上。</w:t>
      </w:r>
    </w:p>
    <w:p w:rsidR="00352A6A" w:rsidRPr="00236597" w:rsidRDefault="0068590C" w:rsidP="001C0710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8"/>
        </w:rPr>
      </w:pPr>
      <w:r>
        <w:rPr>
          <w:rFonts w:ascii="Noto Sans CJK TC Bold" w:eastAsia="Noto Sans CJK TC Bold" w:hAnsi="Noto Sans CJK TC Bold" w:cs="新細明體" w:hint="eastAsia"/>
          <w:sz w:val="28"/>
        </w:rPr>
        <w:t>&gt;&gt;</w:t>
      </w:r>
      <w:r w:rsidR="00420EEC" w:rsidRPr="00236597">
        <w:rPr>
          <w:rFonts w:ascii="Noto Sans CJK TC Bold" w:eastAsia="Noto Sans CJK TC Bold" w:hAnsi="Noto Sans CJK TC Bold" w:cs="新細明體"/>
          <w:sz w:val="28"/>
        </w:rPr>
        <w:t>應考建議</w:t>
      </w:r>
    </w:p>
    <w:p w:rsidR="001C0710" w:rsidRP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1.</w:t>
      </w:r>
      <w:r w:rsidRPr="001C0710">
        <w:rPr>
          <w:rFonts w:ascii="Noto Sans CJK TC Medium" w:eastAsia="Noto Sans CJK TC Medium" w:hAnsi="Noto Sans CJK TC Medium" w:cs="Times New Roman"/>
          <w:sz w:val="24"/>
        </w:rPr>
        <w:t xml:space="preserve">    </w:t>
      </w:r>
      <w:r w:rsidRPr="001C0710">
        <w:rPr>
          <w:rFonts w:ascii="Noto Sans CJK TC Medium" w:eastAsia="Noto Sans CJK TC Medium" w:hAnsi="Noto Sans CJK TC Medium" w:cs="新細明體"/>
          <w:sz w:val="24"/>
        </w:rPr>
        <w:t>學科區域賽算是所有非民間比賽中最入門的，而彰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雲嘉區的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題目相對簡單。區域賽並不會考很艱深的演算法，因此「臨場反應」相對重要。大致上能解出2~3題就有機會得到佳作，5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題全對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就一定會得名(每年大概會有一兩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個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全對)</w:t>
      </w:r>
      <w:r>
        <w:rPr>
          <w:rFonts w:ascii="Noto Sans CJK TC Medium" w:eastAsia="Noto Sans CJK TC Medium" w:hAnsi="Noto Sans CJK TC Medium" w:cs="新細明體"/>
          <w:sz w:val="24"/>
        </w:rPr>
        <w:t>，前四名可以進</w:t>
      </w:r>
      <w:r w:rsidRPr="001C0710">
        <w:rPr>
          <w:rFonts w:ascii="Noto Sans CJK TC Medium" w:eastAsia="Noto Sans CJK TC Medium" w:hAnsi="Noto Sans CJK TC Medium" w:cs="新細明體"/>
          <w:sz w:val="24"/>
        </w:rPr>
        <w:t>全國賽，而區域賽的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表現跟選訓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營報考名額也有關係(參考&lt;選訓營&gt;)。</w:t>
      </w:r>
    </w:p>
    <w:p w:rsidR="001C0710" w:rsidRP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2.</w:t>
      </w:r>
      <w:r w:rsidRPr="001C0710"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1C0710">
        <w:rPr>
          <w:rFonts w:ascii="Noto Sans CJK TC Medium" w:eastAsia="Noto Sans CJK TC Medium" w:hAnsi="Noto Sans CJK TC Medium" w:cs="新細明體"/>
          <w:sz w:val="24"/>
        </w:rPr>
        <w:t>訓練的部分建議以上機優先，因為差一題就差很多分，筆試的部分(計算機概論)不要太差就好。</w:t>
      </w:r>
    </w:p>
    <w:p w:rsidR="001C0710" w:rsidRP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3.</w:t>
      </w:r>
      <w:r w:rsidRPr="001C0710"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1C0710">
        <w:rPr>
          <w:rFonts w:ascii="Noto Sans CJK TC Medium" w:eastAsia="Noto Sans CJK TC Medium" w:hAnsi="Noto Sans CJK TC Medium" w:cs="新細明體"/>
          <w:sz w:val="24"/>
        </w:rPr>
        <w:t xml:space="preserve">上機建議要把STL各容器(queue, stack, vector, pair, map, set, </w:t>
      </w:r>
      <w:proofErr w:type="spellStart"/>
      <w:r w:rsidRPr="001C0710">
        <w:rPr>
          <w:rFonts w:ascii="Noto Sans CJK TC Medium" w:eastAsia="Noto Sans CJK TC Medium" w:hAnsi="Noto Sans CJK TC Medium" w:cs="新細明體"/>
          <w:sz w:val="24"/>
        </w:rPr>
        <w:t>priority_queue</w:t>
      </w:r>
      <w:proofErr w:type="spellEnd"/>
      <w:r w:rsidRPr="001C0710">
        <w:rPr>
          <w:rFonts w:ascii="Noto Sans CJK TC Medium" w:eastAsia="Noto Sans CJK TC Medium" w:hAnsi="Noto Sans CJK TC Medium" w:cs="新細明體"/>
          <w:sz w:val="24"/>
        </w:rPr>
        <w:t>, multiset)摸熟(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含歷遍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 xml:space="preserve">方法，部分非線性容器需要用iterator)，善用algorithm中的sort, </w:t>
      </w:r>
      <w:proofErr w:type="spellStart"/>
      <w:r w:rsidRPr="001C0710">
        <w:rPr>
          <w:rFonts w:ascii="Noto Sans CJK TC Medium" w:eastAsia="Noto Sans CJK TC Medium" w:hAnsi="Noto Sans CJK TC Medium" w:cs="新細明體"/>
          <w:sz w:val="24"/>
        </w:rPr>
        <w:t>upper_bound</w:t>
      </w:r>
      <w:proofErr w:type="spellEnd"/>
      <w:r w:rsidRPr="001C0710">
        <w:rPr>
          <w:rFonts w:ascii="Noto Sans CJK TC Medium" w:eastAsia="Noto Sans CJK TC Medium" w:hAnsi="Noto Sans CJK TC Medium" w:cs="新細明體"/>
          <w:sz w:val="24"/>
        </w:rPr>
        <w:t xml:space="preserve">, </w:t>
      </w:r>
      <w:proofErr w:type="spellStart"/>
      <w:r w:rsidRPr="001C0710">
        <w:rPr>
          <w:rFonts w:ascii="Noto Sans CJK TC Medium" w:eastAsia="Noto Sans CJK TC Medium" w:hAnsi="Noto Sans CJK TC Medium" w:cs="新細明體"/>
          <w:sz w:val="24"/>
        </w:rPr>
        <w:t>lower_bound</w:t>
      </w:r>
      <w:proofErr w:type="spellEnd"/>
      <w:r w:rsidRPr="001C0710">
        <w:rPr>
          <w:rFonts w:ascii="Noto Sans CJK TC Medium" w:eastAsia="Noto Sans CJK TC Medium" w:hAnsi="Noto Sans CJK TC Medium" w:cs="新細明體"/>
          <w:sz w:val="24"/>
        </w:rPr>
        <w:t>，方便臨場隨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抓隨用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，有時候這些容器只是解題的過程，不是解題的關鍵。</w:t>
      </w:r>
    </w:p>
    <w:p w:rsidR="001C0710" w:rsidRP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4.</w:t>
      </w:r>
      <w:r w:rsidRPr="001C0710"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1C0710">
        <w:rPr>
          <w:rFonts w:ascii="Noto Sans CJK TC Medium" w:eastAsia="Noto Sans CJK TC Medium" w:hAnsi="Noto Sans CJK TC Medium" w:cs="新細明體"/>
          <w:sz w:val="24"/>
        </w:rPr>
        <w:t>筆試建議寫點考古題，把不會的查一查(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上網或書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)，每年必考網路模型7層、通訊協定等，另外可能會有時事題(104年考edge)</w:t>
      </w:r>
    </w:p>
    <w:p w:rsid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 w:cs="新細明體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5.</w:t>
      </w:r>
      <w:r w:rsidRPr="001C0710"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1C0710">
        <w:rPr>
          <w:rFonts w:ascii="Noto Sans CJK TC Medium" w:eastAsia="Noto Sans CJK TC Medium" w:hAnsi="Noto Sans CJK TC Medium" w:cs="新細明體"/>
          <w:sz w:val="24"/>
        </w:rPr>
        <w:t>粗略估計解題數標竿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—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佳作150題、得名300題、進全國賽450題 / PS只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衝水題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不算數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唷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。</w:t>
      </w:r>
    </w:p>
    <w:p w:rsidR="001C0710" w:rsidRDefault="001C0710" w:rsidP="001C0710">
      <w:pPr>
        <w:pStyle w:val="10"/>
        <w:spacing w:line="240" w:lineRule="auto"/>
        <w:ind w:left="425" w:hangingChars="177" w:hanging="425"/>
        <w:rPr>
          <w:rFonts w:ascii="Noto Sans CJK TC Medium" w:eastAsia="Noto Sans CJK TC Medium" w:hAnsi="Noto Sans CJK TC Medium" w:cs="新細明體"/>
          <w:sz w:val="24"/>
        </w:rPr>
      </w:pP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 w:cs="新細明體"/>
          <w:sz w:val="24"/>
        </w:rPr>
      </w:pPr>
      <w:r w:rsidRPr="001C0710">
        <w:rPr>
          <w:rFonts w:ascii="Noto Sans CJK TC Medium" w:eastAsia="Noto Sans CJK TC Medium" w:hAnsi="Noto Sans CJK TC Medium" w:cs="新細明體" w:hint="eastAsia"/>
          <w:sz w:val="24"/>
        </w:rPr>
        <w:t>*</w:t>
      </w:r>
      <w:r>
        <w:rPr>
          <w:rFonts w:ascii="Noto Sans CJK TC Medium" w:eastAsia="Noto Sans CJK TC Medium" w:hAnsi="Noto Sans CJK TC Medium" w:cs="新細明體" w:hint="eastAsia"/>
          <w:sz w:val="24"/>
        </w:rPr>
        <w:t>五</w:t>
      </w:r>
      <w:r w:rsidRPr="001C0710">
        <w:rPr>
          <w:rFonts w:ascii="Noto Sans CJK TC Medium" w:eastAsia="Noto Sans CJK TC Medium" w:hAnsi="Noto Sans CJK TC Medium" w:cs="新細明體"/>
          <w:sz w:val="24"/>
        </w:rPr>
        <w:t>題中會有一些題目跟ZJ上的題目一模一樣(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測資應該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有改)</w:t>
      </w:r>
    </w:p>
    <w:p w:rsidR="001C0710" w:rsidRPr="001C0710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*如果你有破台的信心，可以考慮多念一點筆試，計算機概論&amp;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考古題多看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幾遍。</w:t>
      </w:r>
    </w:p>
    <w:p w:rsidR="00446635" w:rsidRDefault="001C0710" w:rsidP="001C0710">
      <w:pPr>
        <w:pStyle w:val="10"/>
        <w:spacing w:line="240" w:lineRule="auto"/>
        <w:rPr>
          <w:rFonts w:ascii="Noto Sans CJK TC Medium" w:eastAsia="Noto Sans CJK TC Medium" w:hAnsi="Noto Sans CJK TC Medium" w:cs="新細明體"/>
          <w:sz w:val="24"/>
        </w:rPr>
      </w:pPr>
      <w:r w:rsidRPr="001C0710">
        <w:rPr>
          <w:rFonts w:ascii="Noto Sans CJK TC Medium" w:eastAsia="Noto Sans CJK TC Medium" w:hAnsi="Noto Sans CJK TC Medium" w:cs="新細明體"/>
          <w:sz w:val="24"/>
        </w:rPr>
        <w:t>*大明與海牛的軼聞趣事&gt;&gt;海牛的能力值至少是大明的10倍以上，不過高</w:t>
      </w:r>
      <w:proofErr w:type="gramStart"/>
      <w:r w:rsidRPr="001C0710">
        <w:rPr>
          <w:rFonts w:ascii="Noto Sans CJK TC Medium" w:eastAsia="Noto Sans CJK TC Medium" w:hAnsi="Noto Sans CJK TC Medium" w:cs="新細明體"/>
          <w:sz w:val="24"/>
        </w:rPr>
        <w:t>三</w:t>
      </w:r>
      <w:proofErr w:type="gramEnd"/>
      <w:r w:rsidRPr="001C0710">
        <w:rPr>
          <w:rFonts w:ascii="Noto Sans CJK TC Medium" w:eastAsia="Noto Sans CJK TC Medium" w:hAnsi="Noto Sans CJK TC Medium" w:cs="新細明體"/>
          <w:sz w:val="24"/>
        </w:rPr>
        <w:t>當年兩人都把5題上機全拿，所以最後就比筆試了…</w:t>
      </w:r>
    </w:p>
    <w:p w:rsidR="00446635" w:rsidRDefault="00446635">
      <w:pPr>
        <w:widowControl/>
        <w:rPr>
          <w:rFonts w:ascii="Noto Sans CJK TC Medium" w:eastAsia="Noto Sans CJK TC Medium" w:hAnsi="Noto Sans CJK TC Medium" w:cs="新細明體"/>
          <w:sz w:val="24"/>
        </w:rPr>
      </w:pPr>
      <w:r>
        <w:rPr>
          <w:rFonts w:ascii="Noto Sans CJK TC Medium" w:eastAsia="Noto Sans CJK TC Medium" w:hAnsi="Noto Sans CJK TC Medium" w:cs="新細明體"/>
          <w:sz w:val="24"/>
        </w:rPr>
        <w:br w:type="page"/>
      </w:r>
    </w:p>
    <w:p w:rsidR="00352A6A" w:rsidRPr="00CA288F" w:rsidRDefault="00420EEC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 w:rsidRPr="00CA288F"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lastRenderedPageBreak/>
        <w:t>全國賽：</w:t>
      </w:r>
    </w:p>
    <w:p w:rsidR="00352A6A" w:rsidRPr="00236597" w:rsidRDefault="0068590C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8"/>
        </w:rPr>
      </w:pPr>
      <w:r>
        <w:rPr>
          <w:rFonts w:ascii="Noto Sans CJK TC Bold" w:eastAsia="Noto Sans CJK TC Bold" w:hAnsi="Noto Sans CJK TC Bold" w:cs="新細明體" w:hint="eastAsia"/>
          <w:sz w:val="28"/>
        </w:rPr>
        <w:t>&gt;&gt;</w:t>
      </w:r>
      <w:r w:rsidR="00420EEC" w:rsidRPr="00236597">
        <w:rPr>
          <w:rFonts w:ascii="Noto Sans CJK TC Bold" w:eastAsia="Noto Sans CJK TC Bold" w:hAnsi="Noto Sans CJK TC Bold" w:cs="新細明體"/>
          <w:sz w:val="28"/>
        </w:rPr>
        <w:t>相關規則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1.  全名：普通型高級中等學校資訊科學科能力競賽決賽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2.  時間：上學期12月中左右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3. 地點：清大or交大(輪流) (105學年度開始輪到清大舉辦)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4. 報名：區域賽前4名</w:t>
      </w:r>
    </w:p>
    <w:p w:rsidR="00236597" w:rsidRPr="00236597" w:rsidRDefault="00236597" w:rsidP="00236597">
      <w:pPr>
        <w:pStyle w:val="10"/>
        <w:ind w:left="283" w:hangingChars="118" w:hanging="283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5. 考試內容：上機75%(程式設計)、筆試25%(計算機概論與演算法)(請參考當年度公告)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6. 考試模式：</w:t>
      </w:r>
    </w:p>
    <w:p w:rsidR="00236597" w:rsidRPr="00236597" w:rsidRDefault="00236597" w:rsidP="00236597">
      <w:pPr>
        <w:pStyle w:val="10"/>
        <w:ind w:firstLine="48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上機&gt;&gt;時間五小時(第二天早上九點到下午兩點)，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線上即時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評分。</w:t>
      </w:r>
    </w:p>
    <w:p w:rsidR="00236597" w:rsidRPr="00236597" w:rsidRDefault="00236597" w:rsidP="00236597">
      <w:pPr>
        <w:pStyle w:val="10"/>
        <w:spacing w:line="240" w:lineRule="auto"/>
        <w:ind w:firstLine="480"/>
        <w:rPr>
          <w:rFonts w:ascii="Noto Sans CJK TC Medium" w:eastAsia="Noto Sans CJK TC Medium" w:hAnsi="Noto Sans CJK TC Medium" w:cs="新細明體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筆試&gt;&gt;時間一小時，25題選擇(會有些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計算頗花時間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)。</w:t>
      </w:r>
    </w:p>
    <w:p w:rsidR="00236597" w:rsidRPr="00236597" w:rsidRDefault="00236597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</w:rPr>
      </w:pPr>
    </w:p>
    <w:p w:rsidR="00352A6A" w:rsidRPr="00236597" w:rsidRDefault="00420EEC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</w:rPr>
      </w:pPr>
      <w:r w:rsidRPr="00236597">
        <w:rPr>
          <w:rFonts w:ascii="Noto Sans CJK TC Bold" w:eastAsia="Noto Sans CJK TC Bold" w:hAnsi="Noto Sans CJK TC Bold" w:cs="新細明體"/>
          <w:sz w:val="24"/>
        </w:rPr>
        <w:t xml:space="preserve"> </w:t>
      </w:r>
      <w:r w:rsidR="0068590C">
        <w:rPr>
          <w:rFonts w:ascii="Noto Sans CJK TC Bold" w:eastAsia="Noto Sans CJK TC Bold" w:hAnsi="Noto Sans CJK TC Bold" w:cs="新細明體" w:hint="eastAsia"/>
          <w:sz w:val="28"/>
        </w:rPr>
        <w:t>&gt;&gt;</w:t>
      </w:r>
      <w:r w:rsidRPr="00236597">
        <w:rPr>
          <w:rFonts w:ascii="Noto Sans CJK TC Bold" w:eastAsia="Noto Sans CJK TC Bold" w:hAnsi="Noto Sans CJK TC Bold" w:cs="新細明體"/>
          <w:sz w:val="28"/>
        </w:rPr>
        <w:t>應考建議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1.</w:t>
      </w:r>
      <w:r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236597">
        <w:rPr>
          <w:rFonts w:ascii="Noto Sans CJK TC Medium" w:eastAsia="Noto Sans CJK TC Medium" w:hAnsi="Noto Sans CJK TC Medium" w:cs="新細明體"/>
          <w:sz w:val="24"/>
        </w:rPr>
        <w:t>題目不一定需要很難的演算法，有時候反而是需要巧妙的想法。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2.</w:t>
      </w:r>
      <w:r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236597">
        <w:rPr>
          <w:rFonts w:ascii="Noto Sans CJK TC Medium" w:eastAsia="Noto Sans CJK TC Medium" w:hAnsi="Noto Sans CJK TC Medium" w:cs="新細明體"/>
          <w:sz w:val="24"/>
        </w:rPr>
        <w:t>盡量寫，拿到第一個子問題也好，盡量拿分；不要執著於難題上。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3.</w:t>
      </w:r>
      <w:r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236597">
        <w:rPr>
          <w:rFonts w:ascii="Noto Sans CJK TC Medium" w:eastAsia="Noto Sans CJK TC Medium" w:hAnsi="Noto Sans CJK TC Medium" w:cs="新細明體"/>
          <w:sz w:val="24"/>
        </w:rPr>
        <w:t>筆試會出現比較多的演算法。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4.</w:t>
      </w:r>
      <w:r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上機靠真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本事(至少無限大前11章跟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邏輯腦要會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大半)</w:t>
      </w:r>
    </w:p>
    <w:p w:rsidR="00236597" w:rsidRPr="00236597" w:rsidRDefault="00236597" w:rsidP="00236597">
      <w:pPr>
        <w:pStyle w:val="10"/>
        <w:ind w:left="425" w:hangingChars="177" w:hanging="425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5.</w:t>
      </w:r>
      <w:r>
        <w:rPr>
          <w:rFonts w:ascii="Noto Sans CJK TC Medium" w:eastAsia="Noto Sans CJK TC Medium" w:hAnsi="Noto Sans CJK TC Medium" w:cs="Times New Roman"/>
          <w:sz w:val="24"/>
        </w:rPr>
        <w:t xml:space="preserve">   </w:t>
      </w:r>
      <w:r w:rsidRPr="00236597">
        <w:rPr>
          <w:rFonts w:ascii="Noto Sans CJK TC Medium" w:eastAsia="Noto Sans CJK TC Medium" w:hAnsi="Noto Sans CJK TC Medium" w:cs="新細明體"/>
          <w:sz w:val="24"/>
        </w:rPr>
        <w:t>粗略估計解題數標竿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—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500題三等獎，800題二等獎(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</w:rPr>
        <w:t>召喚詠先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</w:rPr>
        <w:t>學長)，一等獎沒得過不知道(笑)。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236597" w:rsidRPr="00236597" w:rsidRDefault="00236597" w:rsidP="00236597">
      <w:pPr>
        <w:pStyle w:val="10"/>
        <w:rPr>
          <w:rFonts w:ascii="Noto Sans CJK TC Medium" w:eastAsia="Noto Sans CJK TC Medium" w:hAnsi="Noto Sans CJK TC Medium"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*交大辦比賽很慷慨，住很好(透明浴室、電動窗簾)</w:t>
      </w:r>
      <w:r w:rsidRPr="00236597">
        <w:rPr>
          <w:rFonts w:ascii="Noto Sans CJK TC Medium" w:eastAsia="Noto Sans CJK TC Medium" w:hAnsi="Noto Sans CJK TC Medium" w:cs="新細明體" w:hint="eastAsia"/>
          <w:sz w:val="24"/>
        </w:rPr>
        <w:t>、</w:t>
      </w:r>
      <w:r w:rsidRPr="00236597">
        <w:rPr>
          <w:rFonts w:ascii="Noto Sans CJK TC Medium" w:eastAsia="Noto Sans CJK TC Medium" w:hAnsi="Noto Sans CJK TC Medium" w:cs="新細明體"/>
          <w:sz w:val="24"/>
        </w:rPr>
        <w:t>吃很好(外燴)，還送衣服跟晶片很好的隨身碟</w:t>
      </w:r>
      <w:proofErr w:type="spellStart"/>
      <w:r w:rsidRPr="00236597">
        <w:rPr>
          <w:rFonts w:ascii="Noto Sans CJK TC Medium" w:eastAsia="Noto Sans CJK TC Medium" w:hAnsi="Noto Sans CJK TC Medium" w:cs="新細明體" w:hint="eastAsia"/>
          <w:sz w:val="24"/>
        </w:rPr>
        <w:t>ww</w:t>
      </w:r>
      <w:proofErr w:type="spellEnd"/>
    </w:p>
    <w:p w:rsidR="00236597" w:rsidRPr="00446635" w:rsidRDefault="00236597">
      <w:pPr>
        <w:pStyle w:val="10"/>
        <w:rPr>
          <w:rFonts w:ascii="Noto Sans CJK TC Medium" w:eastAsia="Noto Sans CJK TC Medium" w:hAnsi="Noto Sans CJK TC Medium"/>
          <w:strike/>
          <w:sz w:val="24"/>
        </w:rPr>
      </w:pPr>
      <w:r w:rsidRPr="00236597">
        <w:rPr>
          <w:rFonts w:ascii="Noto Sans CJK TC Medium" w:eastAsia="Noto Sans CJK TC Medium" w:hAnsi="Noto Sans CJK TC Medium" w:cs="新細明體"/>
          <w:sz w:val="24"/>
        </w:rPr>
        <w:t>*獎金很多 (一等獎15000，二等獎10000，三等獎7500) ，</w:t>
      </w:r>
      <w:r w:rsidRPr="00236597">
        <w:rPr>
          <w:rFonts w:ascii="Noto Sans CJK TC Medium" w:eastAsia="Noto Sans CJK TC Medium" w:hAnsi="Noto Sans CJK TC Medium" w:cs="新細明體"/>
          <w:strike/>
          <w:sz w:val="24"/>
        </w:rPr>
        <w:t>有把握得獎就只要帶去的車錢就夠了</w:t>
      </w:r>
    </w:p>
    <w:p w:rsidR="00446635" w:rsidRDefault="00446635">
      <w:pPr>
        <w:widowControl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br w:type="page"/>
      </w:r>
    </w:p>
    <w:p w:rsidR="00352A6A" w:rsidRPr="00CA288F" w:rsidRDefault="00236597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>
        <w:rPr>
          <w:rFonts w:ascii="Noto Sans CJK TC Medium" w:eastAsia="Noto Sans CJK TC Medium" w:hAnsi="Noto Sans CJK TC Medium" w:cs="新細明體" w:hint="eastAsia"/>
          <w:b/>
          <w:sz w:val="40"/>
          <w:szCs w:val="24"/>
          <w:bdr w:val="single" w:sz="4" w:space="0" w:color="auto"/>
          <w:shd w:val="pct15" w:color="auto" w:fill="FFFFFF"/>
        </w:rPr>
        <w:lastRenderedPageBreak/>
        <w:t>&lt;</w:t>
      </w:r>
      <w:proofErr w:type="gramStart"/>
      <w:r>
        <w:rPr>
          <w:rFonts w:ascii="Noto Sans CJK TC Medium" w:eastAsia="Noto Sans CJK TC Medium" w:hAnsi="Noto Sans CJK TC Medium" w:cs="新細明體" w:hint="eastAsia"/>
          <w:b/>
          <w:sz w:val="40"/>
          <w:szCs w:val="24"/>
          <w:bdr w:val="single" w:sz="4" w:space="0" w:color="auto"/>
          <w:shd w:val="pct15" w:color="auto" w:fill="FFFFFF"/>
        </w:rPr>
        <w:t>入營考與</w:t>
      </w:r>
      <w:proofErr w:type="gramEnd"/>
      <w:r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t>選訓營</w:t>
      </w:r>
      <w:r>
        <w:rPr>
          <w:rFonts w:ascii="Noto Sans CJK TC Medium" w:eastAsia="Noto Sans CJK TC Medium" w:hAnsi="Noto Sans CJK TC Medium" w:cs="新細明體" w:hint="eastAsia"/>
          <w:b/>
          <w:sz w:val="40"/>
          <w:szCs w:val="24"/>
          <w:bdr w:val="single" w:sz="4" w:space="0" w:color="auto"/>
          <w:shd w:val="pct15" w:color="auto" w:fill="FFFFFF"/>
        </w:rPr>
        <w:t>&gt;</w:t>
      </w:r>
    </w:p>
    <w:p w:rsidR="00352A6A" w:rsidRPr="00236597" w:rsidRDefault="00420EEC">
      <w:pPr>
        <w:pStyle w:val="10"/>
        <w:ind w:firstLine="72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ab/>
      </w:r>
    </w:p>
    <w:p w:rsidR="00352A6A" w:rsidRPr="00236597" w:rsidRDefault="00236597" w:rsidP="00236597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  <w:szCs w:val="24"/>
        </w:rPr>
      </w:pPr>
      <w:r>
        <w:rPr>
          <w:rFonts w:ascii="Noto Sans CJK TC Bold" w:eastAsia="Noto Sans CJK TC Bold" w:hAnsi="Noto Sans CJK TC Bold" w:cs="新細明體" w:hint="eastAsia"/>
          <w:sz w:val="28"/>
        </w:rPr>
        <w:t xml:space="preserve">&gt;&gt; </w:t>
      </w:r>
      <w:proofErr w:type="gramStart"/>
      <w:r w:rsidR="00420EEC" w:rsidRPr="00236597">
        <w:rPr>
          <w:rFonts w:ascii="Noto Sans CJK TC Bold" w:eastAsia="Noto Sans CJK TC Bold" w:hAnsi="Noto Sans CJK TC Bold" w:cs="新細明體"/>
          <w:sz w:val="28"/>
        </w:rPr>
        <w:t>入營考</w:t>
      </w:r>
      <w:proofErr w:type="gramEnd"/>
      <w:r w:rsidR="00420EEC" w:rsidRPr="00236597">
        <w:rPr>
          <w:rFonts w:ascii="Noto Sans CJK TC Bold" w:eastAsia="Noto Sans CJK TC Bold" w:hAnsi="Noto Sans CJK TC Bold" w:cs="新細明體"/>
          <w:sz w:val="28"/>
        </w:rPr>
        <w:t xml:space="preserve"> (</w:t>
      </w:r>
      <w:r w:rsidR="00420EEC" w:rsidRPr="005A2F13">
        <w:rPr>
          <w:rFonts w:ascii="Noto Sans CJK TC Bold" w:eastAsia="Noto Sans CJK TC Bold" w:hAnsi="Noto Sans CJK TC Bold" w:cs="新細明體"/>
          <w:strike/>
          <w:sz w:val="28"/>
        </w:rPr>
        <w:t>露營烤</w:t>
      </w:r>
      <w:proofErr w:type="gramStart"/>
      <w:r w:rsidR="00420EEC" w:rsidRPr="00236597">
        <w:rPr>
          <w:rFonts w:ascii="Noto Sans CJK TC Bold" w:eastAsia="Noto Sans CJK TC Bold" w:hAnsi="Noto Sans CJK TC Bold" w:cs="新細明體"/>
          <w:sz w:val="28"/>
        </w:rPr>
        <w:t>）</w:t>
      </w:r>
      <w:proofErr w:type="gramEnd"/>
    </w:p>
    <w:p w:rsidR="00352A6A" w:rsidRPr="00236597" w:rsidRDefault="00420EEC" w:rsidP="00236597">
      <w:pPr>
        <w:pStyle w:val="10"/>
        <w:spacing w:line="240" w:lineRule="auto"/>
        <w:rPr>
          <w:rFonts w:ascii="Noto Sans CJK TC Bold" w:eastAsia="Noto Sans CJK TC Bold" w:hAnsi="Noto Sans CJK TC Bold"/>
          <w:sz w:val="24"/>
          <w:szCs w:val="24"/>
        </w:rPr>
      </w:pPr>
      <w:r w:rsidRPr="00236597">
        <w:rPr>
          <w:rFonts w:ascii="Noto Sans CJK TC Bold" w:eastAsia="Noto Sans CJK TC Bold" w:hAnsi="Noto Sans CJK TC Bold" w:cs="新細明體"/>
          <w:sz w:val="24"/>
          <w:szCs w:val="24"/>
        </w:rPr>
        <w:t>參加資格：</w:t>
      </w:r>
    </w:p>
    <w:p w:rsidR="00352A6A" w:rsidRPr="00236597" w:rsidRDefault="001545C9" w:rsidP="001545C9">
      <w:pPr>
        <w:pStyle w:val="10"/>
        <w:ind w:leftChars="322" w:left="708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全國賽一等獎,二等獎(10人)不能參加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入營考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。</w:t>
      </w:r>
    </w:p>
    <w:p w:rsidR="00352A6A" w:rsidRPr="00236597" w:rsidRDefault="001545C9" w:rsidP="001545C9">
      <w:pPr>
        <w:pStyle w:val="10"/>
        <w:ind w:leftChars="322" w:left="992" w:hanging="284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每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個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學校分配到的名額是</w:t>
      </w:r>
      <w:proofErr w:type="gramStart"/>
      <w:r w:rsidR="00236597">
        <w:rPr>
          <w:rFonts w:ascii="Noto Sans CJK TC Medium" w:eastAsia="Noto Sans CJK TC Medium" w:hAnsi="Noto Sans CJK TC Medium" w:cs="新細明體" w:hint="eastAsia"/>
          <w:sz w:val="24"/>
          <w:szCs w:val="24"/>
        </w:rPr>
        <w:t>──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區域賽的佳作人數減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一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加上有得名次的人數。(104學年嘉中分別得 1 ,2 ,5 名+2佳作 ，得到 4 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個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入營名額。102學年 1 佳作，沒有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入營考名額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 QQ )</w:t>
      </w:r>
    </w:p>
    <w:p w:rsidR="00352A6A" w:rsidRPr="00236597" w:rsidRDefault="00420EEC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236597">
        <w:rPr>
          <w:rFonts w:ascii="Noto Sans CJK TC Bold" w:eastAsia="Noto Sans CJK TC Bold" w:hAnsi="Noto Sans CJK TC Bold" w:cs="新細明體"/>
          <w:sz w:val="24"/>
          <w:szCs w:val="24"/>
        </w:rPr>
        <w:t>晉級資格：</w:t>
      </w:r>
    </w:p>
    <w:p w:rsidR="00352A6A" w:rsidRPr="00236597" w:rsidRDefault="005A2F13" w:rsidP="005A2F13">
      <w:pPr>
        <w:pStyle w:val="10"/>
        <w:ind w:left="36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前21名可參加選訓營。</w:t>
      </w:r>
    </w:p>
    <w:p w:rsidR="005A2F13" w:rsidRDefault="005A2F13" w:rsidP="00236597">
      <w:pPr>
        <w:pStyle w:val="10"/>
        <w:ind w:firstLineChars="100" w:firstLine="240"/>
        <w:rPr>
          <w:rFonts w:ascii="Noto Sans CJK TC Medium" w:eastAsia="Noto Sans CJK TC Medium" w:hAnsi="Noto Sans CJK TC Medium" w:cs="新細明體"/>
          <w:sz w:val="24"/>
          <w:szCs w:val="24"/>
        </w:rPr>
      </w:pP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  </w:t>
      </w:r>
      <w:proofErr w:type="gramStart"/>
      <w:r>
        <w:rPr>
          <w:rFonts w:ascii="Noto Sans CJK TC Medium" w:eastAsia="Noto Sans CJK TC Medium" w:hAnsi="Noto Sans CJK TC Medium" w:cs="新細明體"/>
          <w:sz w:val="24"/>
          <w:szCs w:val="24"/>
        </w:rPr>
        <w:t>（</w:t>
      </w:r>
      <w:proofErr w:type="gramEnd"/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海牛：＂</w:t>
      </w:r>
      <w:r>
        <w:rPr>
          <w:rFonts w:ascii="Noto Sans CJK TC Medium" w:eastAsia="Noto Sans CJK TC Medium" w:hAnsi="Noto Sans CJK TC Medium" w:cs="新細明體"/>
          <w:sz w:val="24"/>
          <w:szCs w:val="24"/>
        </w:rPr>
        <w:t>你也可以考上然後放棄資格去準備醫學系，學學大明</w:t>
      </w:r>
      <w:proofErr w:type="gramStart"/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＂</w:t>
      </w:r>
      <w:r>
        <w:rPr>
          <w:rFonts w:ascii="Noto Sans CJK TC Medium" w:eastAsia="Noto Sans CJK TC Medium" w:hAnsi="Noto Sans CJK TC Medium" w:cs="新細明體"/>
          <w:sz w:val="24"/>
          <w:szCs w:val="24"/>
        </w:rPr>
        <w:t>）</w:t>
      </w:r>
      <w:proofErr w:type="gramEnd"/>
    </w:p>
    <w:p w:rsidR="00352A6A" w:rsidRPr="00236597" w:rsidRDefault="005A2F13" w:rsidP="00236597">
      <w:pPr>
        <w:pStyle w:val="10"/>
        <w:ind w:firstLineChars="100" w:firstLine="240"/>
        <w:rPr>
          <w:rFonts w:ascii="Noto Sans CJK TC Medium" w:eastAsia="Noto Sans CJK TC Medium" w:hAnsi="Noto Sans CJK TC Medium"/>
          <w:sz w:val="24"/>
          <w:szCs w:val="24"/>
        </w:rPr>
      </w:pP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　(大明：＂海牛你</w:t>
      </w:r>
      <w:r>
        <w:rPr>
          <w:rFonts w:ascii="Noto Sans CJK TC Medium" w:eastAsia="Noto Sans CJK TC Medium" w:hAnsi="Noto Sans CJK TC Medium" w:cs="新細明體"/>
          <w:sz w:val="24"/>
          <w:szCs w:val="24"/>
        </w:rPr>
        <w:t>…</w:t>
      </w: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T^T</w:t>
      </w:r>
      <w:proofErr w:type="gramStart"/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＂</w:t>
      </w:r>
      <w:proofErr w:type="gramEnd"/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)</w:t>
      </w:r>
    </w:p>
    <w:p w:rsidR="00352A6A" w:rsidRPr="00236597" w:rsidRDefault="00420EEC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236597">
        <w:rPr>
          <w:rFonts w:ascii="Noto Sans CJK TC Bold" w:eastAsia="Noto Sans CJK TC Bold" w:hAnsi="Noto Sans CJK TC Bold" w:cs="新細明體"/>
          <w:sz w:val="24"/>
          <w:szCs w:val="24"/>
        </w:rPr>
        <w:t>題型：</w:t>
      </w:r>
    </w:p>
    <w:p w:rsidR="00352A6A" w:rsidRPr="00236597" w:rsidRDefault="00420EEC" w:rsidP="005A2F13">
      <w:pPr>
        <w:pStyle w:val="10"/>
        <w:ind w:firstLine="72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o筆試 20% ，40分鐘 25</w:t>
      </w:r>
      <w:r w:rsidR="00236597">
        <w:rPr>
          <w:rFonts w:ascii="Noto Sans CJK TC Medium" w:eastAsia="Noto Sans CJK TC Medium" w:hAnsi="Noto Sans CJK TC Medium" w:cs="新細明體"/>
          <w:sz w:val="24"/>
          <w:szCs w:val="24"/>
        </w:rPr>
        <w:t>題填充</w:t>
      </w:r>
      <w:r w:rsidR="00236597">
        <w:rPr>
          <w:rFonts w:ascii="Noto Sans CJK TC Medium" w:eastAsia="Noto Sans CJK TC Medium" w:hAnsi="Noto Sans CJK TC Medium" w:cs="新細明體" w:hint="eastAsia"/>
          <w:sz w:val="24"/>
          <w:szCs w:val="24"/>
        </w:rPr>
        <w:t>(打在txt檔上傳，格式不要搞錯)</w:t>
      </w:r>
    </w:p>
    <w:p w:rsidR="00352A6A" w:rsidRPr="00236597" w:rsidRDefault="00420EEC">
      <w:pPr>
        <w:pStyle w:val="10"/>
        <w:ind w:firstLine="72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o上機 80%，3小時 5 題，IOI賽制（有部份分）。</w:t>
      </w:r>
    </w:p>
    <w:p w:rsidR="00352A6A" w:rsidRPr="00236597" w:rsidRDefault="00420EEC" w:rsidP="00236597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236597">
        <w:rPr>
          <w:rFonts w:ascii="Noto Sans CJK TC Bold" w:eastAsia="Noto Sans CJK TC Bold" w:hAnsi="Noto Sans CJK TC Bold" w:cs="新細明體"/>
          <w:sz w:val="24"/>
          <w:szCs w:val="24"/>
        </w:rPr>
        <w:t>提醒：</w:t>
      </w:r>
    </w:p>
    <w:p w:rsidR="00352A6A" w:rsidRPr="00236597" w:rsidRDefault="00420EEC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ab/>
      </w:r>
      <w:r w:rsidR="005A2F13"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筆試不同於區域賽，題目以資料結構，演算法為主。</w:t>
      </w:r>
    </w:p>
    <w:p w:rsidR="005A2F13" w:rsidRDefault="00420EEC" w:rsidP="005A2F13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ab/>
      </w:r>
      <w:r w:rsidR="005A2F13"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筆試時間緊湊，小心計算。</w:t>
      </w:r>
    </w:p>
    <w:p w:rsidR="00352A6A" w:rsidRPr="00236597" w:rsidRDefault="005A2F13" w:rsidP="005A2F13">
      <w:pPr>
        <w:pStyle w:val="10"/>
        <w:ind w:left="993" w:hanging="284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上機有部份分(如下圖)，能拿的分數一定要拿，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大測資拿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不到不要一直眷戀它，能拿的分數不要少拿。</w:t>
      </w:r>
    </w:p>
    <w:p w:rsidR="00352A6A" w:rsidRPr="00236597" w:rsidRDefault="00420EEC">
      <w:pPr>
        <w:pStyle w:val="10"/>
        <w:jc w:val="center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/>
          <w:noProof/>
          <w:sz w:val="24"/>
          <w:szCs w:val="24"/>
        </w:rPr>
        <w:drawing>
          <wp:inline distT="114300" distB="114300" distL="114300" distR="114300">
            <wp:extent cx="5728898" cy="2262813"/>
            <wp:effectExtent l="19050" t="19050" r="24202" b="23187"/>
            <wp:docPr id="1" name="image01.png" descr="I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OI.png"/>
                    <pic:cNvPicPr preferRelativeResize="0"/>
                  </pic:nvPicPr>
                  <pic:blipFill>
                    <a:blip r:embed="rId10" cstate="print"/>
                    <a:srcRect b="10508"/>
                    <a:stretch>
                      <a:fillRect/>
                    </a:stretch>
                  </pic:blipFill>
                  <pic:spPr>
                    <a:xfrm>
                      <a:off x="0" y="0"/>
                      <a:ext cx="5728898" cy="226281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52A6A" w:rsidRPr="00236597" w:rsidRDefault="005A2F13" w:rsidP="005A2F13">
      <w:pPr>
        <w:pStyle w:val="10"/>
        <w:ind w:leftChars="262" w:left="849" w:hanging="273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lastRenderedPageBreak/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賽中每個人會知道自己的成績，但不會知道別人的，如果官方沒有公佈成績單，一般會在網路上寫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”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邪惡表格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”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（</w:t>
      </w:r>
      <w:hyperlink r:id="rId11" w:anchor="gid=0">
        <w:r w:rsidR="00420EEC" w:rsidRPr="00236597">
          <w:rPr>
            <w:rFonts w:ascii="Noto Sans CJK TC Medium" w:eastAsia="Noto Sans CJK TC Medium" w:hAnsi="Noto Sans CJK TC Medium" w:cs="新細明體"/>
            <w:color w:val="1155CC"/>
            <w:sz w:val="24"/>
            <w:szCs w:val="24"/>
            <w:u w:val="single"/>
          </w:rPr>
          <w:t>2015TOI入營考邪惡表格</w:t>
        </w:r>
      </w:hyperlink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），預測選訓營的名單，要自己追蹤網路上的訊息。</w:t>
      </w:r>
    </w:p>
    <w:p w:rsidR="00352A6A" w:rsidRPr="00236597" w:rsidRDefault="00352A6A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</w:p>
    <w:p w:rsidR="00352A6A" w:rsidRPr="005A2F13" w:rsidRDefault="005A2F13">
      <w:pPr>
        <w:pStyle w:val="10"/>
        <w:rPr>
          <w:rFonts w:ascii="Noto Sans CJK TC Bold" w:eastAsia="Noto Sans CJK TC Bold" w:hAnsi="Noto Sans CJK TC Bold" w:cs="新細明體"/>
          <w:sz w:val="28"/>
        </w:rPr>
      </w:pPr>
      <w:r>
        <w:rPr>
          <w:rFonts w:ascii="Noto Sans CJK TC Bold" w:eastAsia="Noto Sans CJK TC Bold" w:hAnsi="Noto Sans CJK TC Bold" w:cs="新細明體" w:hint="eastAsia"/>
          <w:sz w:val="28"/>
        </w:rPr>
        <w:t>&gt;&gt;</w:t>
      </w:r>
      <w:r w:rsidR="00420EEC" w:rsidRPr="005A2F13">
        <w:rPr>
          <w:rFonts w:ascii="Noto Sans CJK TC Bold" w:eastAsia="Noto Sans CJK TC Bold" w:hAnsi="Noto Sans CJK TC Bold" w:cs="新細明體"/>
          <w:sz w:val="28"/>
        </w:rPr>
        <w:t>選訓營</w:t>
      </w:r>
    </w:p>
    <w:p w:rsidR="00236597" w:rsidRPr="005A2F13" w:rsidRDefault="00236597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資格</w:t>
      </w:r>
    </w:p>
    <w:p w:rsidR="00352A6A" w:rsidRPr="00236597" w:rsidRDefault="00236597" w:rsidP="005A2F13">
      <w:pPr>
        <w:pStyle w:val="10"/>
        <w:ind w:firstLine="72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全國賽一等獎,二等獎(10人)</w:t>
      </w:r>
      <w:r w:rsidR="005A2F13">
        <w:rPr>
          <w:rFonts w:ascii="Noto Sans CJK TC Medium" w:eastAsia="Noto Sans CJK TC Medium" w:hAnsi="Noto Sans CJK TC Medium" w:cs="新細明體" w:hint="eastAsia"/>
          <w:sz w:val="24"/>
          <w:szCs w:val="24"/>
        </w:rPr>
        <w:t>、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參加選訓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營入營考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(選21人)</w:t>
      </w:r>
    </w:p>
    <w:p w:rsidR="00352A6A" w:rsidRPr="00236597" w:rsidRDefault="00420EEC" w:rsidP="005A2F13">
      <w:pPr>
        <w:pStyle w:val="10"/>
        <w:spacing w:line="240" w:lineRule="auto"/>
        <w:rPr>
          <w:rFonts w:ascii="Noto Sans CJK TC Medium" w:eastAsia="Noto Sans CJK TC Medium" w:hAnsi="Noto Sans CJK TC Medium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流程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 </w:t>
      </w:r>
    </w:p>
    <w:p w:rsidR="005A2F13" w:rsidRDefault="00420EEC" w:rsidP="005A2F13">
      <w:pPr>
        <w:pStyle w:val="10"/>
        <w:ind w:firstLine="720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進選訓營（全國賽or入營考）&gt;&gt; 第一階段選訓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（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TOI 1! ）31人</w:t>
      </w:r>
    </w:p>
    <w:p w:rsidR="005A2F13" w:rsidRDefault="00420EEC" w:rsidP="005A2F13">
      <w:pPr>
        <w:pStyle w:val="10"/>
        <w:ind w:firstLine="720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 &gt;&gt; 2個星期選訓+2次模考 </w:t>
      </w:r>
      <w:r w:rsidR="005A2F13"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  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&gt;&gt; 回老家修煉（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ㄧㄤˇ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）兩個星期 </w:t>
      </w:r>
    </w:p>
    <w:p w:rsidR="005A2F13" w:rsidRDefault="00420EEC" w:rsidP="005A2F13">
      <w:pPr>
        <w:pStyle w:val="10"/>
        <w:ind w:firstLine="720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&gt;&gt; 第二階段選訓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（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TOI 2! ）12人 &gt;&gt; 2個星期選訓+2次模考 </w:t>
      </w:r>
    </w:p>
    <w:p w:rsidR="00352A6A" w:rsidRPr="00236597" w:rsidRDefault="00420EEC" w:rsidP="005A2F13">
      <w:pPr>
        <w:pStyle w:val="10"/>
        <w:ind w:firstLine="720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&gt;&gt; 國手培訓 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（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TOI 3! ）4人 </w:t>
      </w:r>
      <w:r w:rsidR="005A2F13"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  </w:t>
      </w: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&gt;&gt; 國際賽（IOI）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領金(ㄅㄧㄢˋ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)牌（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ㄉㄤ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）</w:t>
      </w:r>
    </w:p>
    <w:p w:rsidR="00352A6A" w:rsidRPr="005A2F13" w:rsidRDefault="00420EEC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模考</w:t>
      </w:r>
    </w:p>
    <w:p w:rsidR="00352A6A" w:rsidRPr="00236597" w:rsidRDefault="005A2F13" w:rsidP="005A2F13">
      <w:pPr>
        <w:pStyle w:val="10"/>
        <w:ind w:leftChars="322" w:left="850" w:hanging="142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選訓營是以模考成績(80%)+平時成績(20%)決定進入下個階段的名單，每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個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週末舉辦一次模考</w:t>
      </w:r>
    </w:p>
    <w:p w:rsidR="00352A6A" w:rsidRPr="00236597" w:rsidRDefault="005A2F13" w:rsidP="005A2F13">
      <w:pPr>
        <w:pStyle w:val="10"/>
        <w:ind w:firstLine="708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時間 3小時，4~5題，跟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入營考一樣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是IOI賽制</w:t>
      </w:r>
    </w:p>
    <w:p w:rsidR="00352A6A" w:rsidRPr="00236597" w:rsidRDefault="005A2F13" w:rsidP="005A2F13">
      <w:pPr>
        <w:pStyle w:val="10"/>
        <w:ind w:firstLine="708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每次有一題會是 IOI考古題，教授會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提前說要從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哪一年的 IOI題目選出來</w:t>
      </w:r>
    </w:p>
    <w:p w:rsidR="00352A6A" w:rsidRPr="00236597" w:rsidRDefault="00352A6A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</w:p>
    <w:p w:rsidR="00352A6A" w:rsidRPr="005A2F13" w:rsidRDefault="00420EEC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落點</w:t>
      </w:r>
    </w:p>
    <w:p w:rsidR="00352A6A" w:rsidRPr="00236597" w:rsidRDefault="005A2F13" w:rsidP="005A2F13">
      <w:pPr>
        <w:pStyle w:val="10"/>
        <w:ind w:leftChars="322" w:left="1136" w:hanging="428"/>
        <w:rPr>
          <w:rFonts w:ascii="Noto Sans CJK TC Medium" w:eastAsia="Noto Sans CJK TC Medium" w:hAnsi="Noto Sans CJK TC Medium"/>
          <w:sz w:val="24"/>
          <w:szCs w:val="24"/>
        </w:rPr>
      </w:pP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  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TOI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 1! 2! 3!  底線對應到 </w:t>
      </w:r>
      <w:proofErr w:type="spell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codeforces</w:t>
      </w:r>
      <w:proofErr w:type="spell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 xml:space="preserve"> rating 差不多是 [1550,1900,2200],對應到的解題數差不多是[400,800,?]</w:t>
      </w:r>
    </w:p>
    <w:p w:rsidR="00352A6A" w:rsidRPr="00236597" w:rsidRDefault="005A2F13" w:rsidP="005A2F13">
      <w:pPr>
        <w:pStyle w:val="10"/>
        <w:ind w:firstLine="708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1！的預備知識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劉汝佳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的入門經典</w:t>
      </w:r>
    </w:p>
    <w:p w:rsidR="00352A6A" w:rsidRPr="00236597" w:rsidRDefault="005A2F13" w:rsidP="005A2F13">
      <w:pPr>
        <w:pStyle w:val="10"/>
        <w:ind w:leftChars="322" w:left="992" w:hanging="284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2！幾乎要把能找得到的書都看完（劉汝佳的訓練指南，邏輯考），還要會一堆其怪的東西（FFT,樹鏈剖分）,</w:t>
      </w:r>
      <w:r>
        <w:rPr>
          <w:rFonts w:ascii="Noto Sans CJK TC Medium" w:eastAsia="Noto Sans CJK TC Medium" w:hAnsi="Noto Sans CJK TC Medium" w:cs="新細明體"/>
          <w:sz w:val="24"/>
          <w:szCs w:val="24"/>
        </w:rPr>
        <w:t>可以的話高中數學要先自學完，微積分也</w:t>
      </w: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需要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。</w:t>
      </w:r>
    </w:p>
    <w:p w:rsidR="00352A6A" w:rsidRPr="00236597" w:rsidRDefault="005A2F13" w:rsidP="005A2F13">
      <w:pPr>
        <w:pStyle w:val="10"/>
        <w:ind w:firstLine="708"/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o</w:t>
      </w:r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3！只能靠</w:t>
      </w:r>
      <w:proofErr w:type="gramStart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天份</w:t>
      </w:r>
      <w:proofErr w:type="gramEnd"/>
      <w:r w:rsidR="00420EEC" w:rsidRPr="00236597">
        <w:rPr>
          <w:rFonts w:ascii="Noto Sans CJK TC Medium" w:eastAsia="Noto Sans CJK TC Medium" w:hAnsi="Noto Sans CJK TC Medium" w:cs="新細明體"/>
          <w:sz w:val="24"/>
          <w:szCs w:val="24"/>
        </w:rPr>
        <w:t>了</w:t>
      </w:r>
    </w:p>
    <w:p w:rsidR="00352A6A" w:rsidRPr="00236597" w:rsidRDefault="00352A6A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</w:p>
    <w:p w:rsidR="00352A6A" w:rsidRDefault="00420EEC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選訓營的日常</w:t>
      </w:r>
    </w:p>
    <w:p w:rsidR="001C5D42" w:rsidRPr="005A2F13" w:rsidRDefault="001C5D42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lastRenderedPageBreak/>
        <w:t>選訓營會有教授來上課，有些人喜歡，有些人不喜歡。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教授上課的內容跟平常學的內容是差不多的，也就是說你應該已經會了。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有教授會要求交報告，一般是以叫你出一道題目這樣的形式。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第一次去選訓會送一本枕頭書(Introduction to Algorithm ,簡稱I2A)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平常多跟人交流可以學到很多東西。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選訓會有很多空閒時間，除了不斷練題目，也要持續學習新東西。</w:t>
      </w:r>
    </w:p>
    <w:p w:rsidR="00352A6A" w:rsidRPr="00236597" w:rsidRDefault="00420EEC" w:rsidP="005A2F13">
      <w:pPr>
        <w:pStyle w:val="10"/>
        <w:numPr>
          <w:ilvl w:val="0"/>
          <w:numId w:val="4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一般來說，第一次模考結束之後都會出現崩潰潮，會開始用投影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機看動漫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，打世紀帝國，</w:t>
      </w:r>
      <w:proofErr w:type="gramStart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玩皮卡丘打排球</w:t>
      </w:r>
      <w:proofErr w:type="gramEnd"/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，部份內容可能是18禁，請自行斟酌觀看(?</w:t>
      </w:r>
    </w:p>
    <w:p w:rsidR="00352A6A" w:rsidRPr="005A2F13" w:rsidRDefault="00352A6A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</w:p>
    <w:p w:rsidR="00352A6A" w:rsidRDefault="00420EEC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  <w:r w:rsidRPr="005A2F13">
        <w:rPr>
          <w:rFonts w:ascii="Noto Sans CJK TC Bold" w:eastAsia="Noto Sans CJK TC Bold" w:hAnsi="Noto Sans CJK TC Bold" w:cs="新細明體"/>
          <w:sz w:val="24"/>
          <w:szCs w:val="24"/>
        </w:rPr>
        <w:t>學校課業</w:t>
      </w:r>
    </w:p>
    <w:p w:rsidR="001C5D42" w:rsidRPr="005A2F13" w:rsidRDefault="001C5D42" w:rsidP="005A2F13">
      <w:pPr>
        <w:pStyle w:val="10"/>
        <w:spacing w:line="240" w:lineRule="auto"/>
        <w:rPr>
          <w:rFonts w:ascii="Noto Sans CJK TC Bold" w:eastAsia="Noto Sans CJK TC Bold" w:hAnsi="Noto Sans CJK TC Bold" w:cs="新細明體"/>
          <w:sz w:val="24"/>
          <w:szCs w:val="24"/>
        </w:rPr>
      </w:pPr>
    </w:p>
    <w:p w:rsidR="00352A6A" w:rsidRPr="00236597" w:rsidRDefault="00420EEC" w:rsidP="005A2F13">
      <w:pPr>
        <w:pStyle w:val="10"/>
        <w:numPr>
          <w:ilvl w:val="0"/>
          <w:numId w:val="5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選訓營時間長，學校課業要自己找時間跟上</w:t>
      </w:r>
    </w:p>
    <w:p w:rsidR="00352A6A" w:rsidRPr="00236597" w:rsidRDefault="00420EEC" w:rsidP="005A2F13">
      <w:pPr>
        <w:pStyle w:val="10"/>
        <w:numPr>
          <w:ilvl w:val="0"/>
          <w:numId w:val="5"/>
        </w:numPr>
        <w:rPr>
          <w:rFonts w:ascii="Noto Sans CJK TC Medium" w:eastAsia="Noto Sans CJK TC Medium" w:hAnsi="Noto Sans CJK TC Medium"/>
          <w:sz w:val="24"/>
          <w:szCs w:val="24"/>
        </w:rPr>
      </w:pPr>
      <w:r w:rsidRPr="00236597">
        <w:rPr>
          <w:rFonts w:ascii="Noto Sans CJK TC Medium" w:eastAsia="Noto Sans CJK TC Medium" w:hAnsi="Noto Sans CJK TC Medium" w:cs="新細明體"/>
          <w:sz w:val="24"/>
          <w:szCs w:val="24"/>
        </w:rPr>
        <w:t>如果撞到月考，要事前提醒老師幫忙申請免考</w:t>
      </w:r>
    </w:p>
    <w:p w:rsidR="00352A6A" w:rsidRPr="00236597" w:rsidRDefault="00352A6A" w:rsidP="003647FD">
      <w:pPr>
        <w:pStyle w:val="10"/>
        <w:rPr>
          <w:rFonts w:ascii="Noto Sans CJK TC Medium" w:eastAsia="Noto Sans CJK TC Medium" w:hAnsi="Noto Sans CJK TC Medium"/>
          <w:sz w:val="24"/>
          <w:szCs w:val="24"/>
        </w:rPr>
      </w:pPr>
    </w:p>
    <w:p w:rsidR="00352A6A" w:rsidRPr="00CA288F" w:rsidRDefault="00420EEC">
      <w:pPr>
        <w:pStyle w:val="1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t>其他比賽：</w:t>
      </w:r>
    </w:p>
    <w:p w:rsidR="00352A6A" w:rsidRPr="003647FD" w:rsidRDefault="003647FD">
      <w:pPr>
        <w:pStyle w:val="10"/>
        <w:rPr>
          <w:rFonts w:ascii="Noto Sans CJK TC Bold" w:eastAsia="Noto Sans CJK TC Bold" w:hAnsi="Noto Sans CJK TC Bold"/>
        </w:rPr>
      </w:pPr>
      <w:r>
        <w:rPr>
          <w:rFonts w:ascii="Noto Sans CJK TC Bold" w:eastAsia="Noto Sans CJK TC Bold" w:hAnsi="Noto Sans CJK TC Bold" w:cs="新細明體" w:hint="eastAsia"/>
          <w:sz w:val="24"/>
          <w:szCs w:val="24"/>
        </w:rPr>
        <w:t xml:space="preserve">&gt;&gt; </w:t>
      </w:r>
      <w:r w:rsidR="00420EEC" w:rsidRPr="003647FD">
        <w:rPr>
          <w:rFonts w:ascii="Noto Sans CJK TC Bold" w:eastAsia="Noto Sans CJK TC Bold" w:hAnsi="Noto Sans CJK TC Bold" w:cs="新細明體"/>
          <w:sz w:val="24"/>
          <w:szCs w:val="24"/>
        </w:rPr>
        <w:t>HP</w:t>
      </w:r>
      <w:r w:rsidRPr="003647FD">
        <w:rPr>
          <w:rFonts w:ascii="Noto Sans CJK TC Bold" w:eastAsia="Noto Sans CJK TC Bold" w:hAnsi="Noto Sans CJK TC Bold" w:cs="新細明體" w:hint="eastAsia"/>
          <w:sz w:val="24"/>
          <w:szCs w:val="24"/>
        </w:rPr>
        <w:t xml:space="preserve"> </w:t>
      </w:r>
      <w:proofErr w:type="spellStart"/>
      <w:r w:rsidRPr="003647FD">
        <w:rPr>
          <w:rFonts w:ascii="Noto Sans CJK TC Bold" w:eastAsia="Noto Sans CJK TC Bold" w:hAnsi="Noto Sans CJK TC Bold" w:cs="新細明體" w:hint="eastAsia"/>
          <w:sz w:val="24"/>
          <w:szCs w:val="24"/>
        </w:rPr>
        <w:t>CodeWars</w:t>
      </w:r>
      <w:proofErr w:type="spellEnd"/>
    </w:p>
    <w:p w:rsidR="001C5D42" w:rsidRPr="00CA288F" w:rsidRDefault="001C5D42" w:rsidP="001C5D42">
      <w:pPr>
        <w:pStyle w:val="10"/>
        <w:widowControl w:val="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時間：每年三四月左右</w:t>
      </w:r>
    </w:p>
    <w:p w:rsidR="001C5D42" w:rsidRPr="00CA288F" w:rsidRDefault="001C5D42" w:rsidP="001C5D42">
      <w:pPr>
        <w:pStyle w:val="10"/>
        <w:widowControl w:val="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地點：台北</w:t>
      </w:r>
    </w:p>
    <w:p w:rsidR="001C5D42" w:rsidRPr="00CA288F" w:rsidRDefault="001C5D42" w:rsidP="001C5D42">
      <w:pPr>
        <w:pStyle w:val="10"/>
        <w:widowControl w:val="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報名資格：自由 或跟TOI熱身賽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綁</w:t>
      </w:r>
      <w:proofErr w:type="gramEnd"/>
    </w:p>
    <w:p w:rsidR="001C5D42" w:rsidRDefault="001C5D42" w:rsidP="001C5D42">
      <w:pPr>
        <w:pStyle w:val="10"/>
        <w:widowControl w:val="0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規則：</w:t>
      </w:r>
      <w:r>
        <w:rPr>
          <w:rFonts w:ascii="Noto Sans CJK TC Medium" w:eastAsia="Noto Sans CJK TC Medium" w:hAnsi="Noto Sans CJK TC Medium" w:cs="新細明體"/>
          <w:sz w:val="24"/>
          <w:szCs w:val="24"/>
        </w:rPr>
        <w:t xml:space="preserve"> </w:t>
      </w:r>
    </w:p>
    <w:p w:rsidR="001C5D42" w:rsidRDefault="001C5D42" w:rsidP="001C5D42">
      <w:pPr>
        <w:pStyle w:val="10"/>
        <w:widowControl w:val="0"/>
        <w:numPr>
          <w:ilvl w:val="0"/>
          <w:numId w:val="7"/>
        </w:numPr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 xml:space="preserve"> </w:t>
      </w: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三人一組，自備一台有無線網路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的筆電</w:t>
      </w:r>
      <w:proofErr w:type="gramEnd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，各組最多同時一人在coding</w:t>
      </w:r>
    </w:p>
    <w:p w:rsidR="001C5D42" w:rsidRDefault="001C5D42" w:rsidP="001C5D42">
      <w:pPr>
        <w:pStyle w:val="10"/>
        <w:widowControl w:val="0"/>
        <w:numPr>
          <w:ilvl w:val="0"/>
          <w:numId w:val="7"/>
        </w:numPr>
        <w:rPr>
          <w:rFonts w:ascii="Noto Sans CJK TC Medium" w:eastAsia="Noto Sans CJK TC Medium" w:hAnsi="Noto Sans CJK TC Medium"/>
        </w:rPr>
      </w:pPr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題目難度不高(</w:t>
      </w:r>
      <w:proofErr w:type="gramStart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水題到</w:t>
      </w:r>
      <w:proofErr w:type="gramEnd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中等)但數量多(接近二十題)，</w:t>
      </w:r>
      <w:proofErr w:type="gramStart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各題有</w:t>
      </w:r>
      <w:proofErr w:type="gramEnd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配分</w:t>
      </w:r>
    </w:p>
    <w:p w:rsidR="001C5D42" w:rsidRDefault="001C5D42" w:rsidP="001C5D42">
      <w:pPr>
        <w:pStyle w:val="10"/>
        <w:widowControl w:val="0"/>
        <w:numPr>
          <w:ilvl w:val="0"/>
          <w:numId w:val="7"/>
        </w:numPr>
        <w:rPr>
          <w:rFonts w:ascii="Noto Sans CJK TC Medium" w:eastAsia="Noto Sans CJK TC Medium" w:hAnsi="Noto Sans CJK TC Medium"/>
        </w:rPr>
      </w:pPr>
      <w:r w:rsidRPr="001C5D42">
        <w:rPr>
          <w:rFonts w:ascii="Noto Sans CJK TC Medium" w:eastAsia="Noto Sans CJK TC Medium" w:hAnsi="Noto Sans CJK TC Medium" w:cs="新細明體"/>
          <w:color w:val="FF0000"/>
          <w:sz w:val="24"/>
          <w:szCs w:val="24"/>
        </w:rPr>
        <w:t>繳交exe檔(!!所以不一定要用C/C++)</w:t>
      </w:r>
    </w:p>
    <w:p w:rsidR="001C5D42" w:rsidRDefault="001C5D42" w:rsidP="001C5D42">
      <w:pPr>
        <w:pStyle w:val="10"/>
        <w:widowControl w:val="0"/>
        <w:numPr>
          <w:ilvl w:val="0"/>
          <w:numId w:val="7"/>
        </w:numPr>
        <w:rPr>
          <w:rFonts w:ascii="Noto Sans CJK TC Medium" w:eastAsia="Noto Sans CJK TC Medium" w:hAnsi="Noto Sans CJK TC Medium"/>
        </w:rPr>
      </w:pPr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三小時內比總分(比快)，總分相同比WA次數(當年海牛</w:t>
      </w:r>
      <w:r w:rsidRPr="001C5D42">
        <w:rPr>
          <w:rFonts w:ascii="Noto Sans CJK TC Medium" w:eastAsia="Noto Sans CJK TC Medium" w:hAnsi="Noto Sans CJK TC Medium" w:cs="新細明體" w:hint="eastAsia"/>
          <w:sz w:val="24"/>
          <w:szCs w:val="24"/>
        </w:rPr>
        <w:t>、</w:t>
      </w:r>
      <w:proofErr w:type="gramStart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大明跟小馬</w:t>
      </w:r>
      <w:proofErr w:type="gramEnd"/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迷就是這樣拿第三的XD)</w:t>
      </w:r>
    </w:p>
    <w:p w:rsidR="001C5D42" w:rsidRPr="001C5D42" w:rsidRDefault="001C5D42" w:rsidP="001C5D42">
      <w:pPr>
        <w:pStyle w:val="10"/>
        <w:widowControl w:val="0"/>
        <w:numPr>
          <w:ilvl w:val="0"/>
          <w:numId w:val="7"/>
        </w:numPr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 w:cs="新細明體"/>
          <w:sz w:val="24"/>
          <w:szCs w:val="24"/>
        </w:rPr>
        <w:t>評分系統是他們自己的，上</w:t>
      </w: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傳後</w:t>
      </w:r>
      <w:r w:rsidRPr="001C5D42">
        <w:rPr>
          <w:rFonts w:ascii="Noto Sans CJK TC Medium" w:eastAsia="Noto Sans CJK TC Medium" w:hAnsi="Noto Sans CJK TC Medium" w:cs="新細明體"/>
          <w:sz w:val="24"/>
          <w:szCs w:val="24"/>
        </w:rPr>
        <w:t>要稍微等一下才會看到成績</w:t>
      </w:r>
    </w:p>
    <w:p w:rsidR="001C5D42" w:rsidRPr="00CA288F" w:rsidRDefault="001C5D42" w:rsidP="001C5D42">
      <w:pPr>
        <w:pStyle w:val="10"/>
        <w:ind w:leftChars="341" w:left="75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技巧：因為同時只能有一個人用電腦，所以通常會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把題本</w:t>
      </w:r>
      <w:proofErr w:type="gramEnd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撕開分開看，然後其中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一</w:t>
      </w:r>
      <w:proofErr w:type="gramEnd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個人在寫的時候其他人看題目。</w:t>
      </w:r>
    </w:p>
    <w:p w:rsidR="001C5D42" w:rsidRDefault="001C5D42" w:rsidP="001C5D42">
      <w:pPr>
        <w:pStyle w:val="10"/>
        <w:rPr>
          <w:rFonts w:ascii="Noto Sans CJK TC Medium" w:eastAsia="Noto Sans CJK TC Medium" w:hAnsi="Noto Sans CJK TC Medium" w:cs="新細明體"/>
          <w:sz w:val="24"/>
          <w:szCs w:val="24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lastRenderedPageBreak/>
        <w:t>特殊技巧：</w:t>
      </w:r>
    </w:p>
    <w:p w:rsidR="001C5D42" w:rsidRPr="00CA288F" w:rsidRDefault="001C5D42" w:rsidP="003647FD">
      <w:pPr>
        <w:pStyle w:val="10"/>
        <w:ind w:leftChars="257" w:left="565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當年大明為了搶時間，在換海牛coding時拿起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紙跟筆</w:t>
      </w:r>
      <w:proofErr w:type="gramEnd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在旁邊「寫」程式碼，換人用電腦後</w:t>
      </w:r>
      <w:proofErr w:type="gramStart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後直接照打上去</w:t>
      </w:r>
      <w:proofErr w:type="gramEnd"/>
      <w:r w:rsidRPr="00CA288F">
        <w:rPr>
          <w:rFonts w:ascii="Noto Sans CJK TC Medium" w:eastAsia="Noto Sans CJK TC Medium" w:hAnsi="Noto Sans CJK TC Medium" w:cs="新細明體"/>
          <w:sz w:val="24"/>
          <w:szCs w:val="24"/>
        </w:rPr>
        <w:t>，應該有省到時間XD。</w:t>
      </w:r>
    </w:p>
    <w:p w:rsidR="003647FD" w:rsidRDefault="003647FD" w:rsidP="003647FD">
      <w:pPr>
        <w:pStyle w:val="10"/>
        <w:rPr>
          <w:rFonts w:ascii="Noto Sans CJK TC Medium" w:eastAsia="Noto Sans CJK TC Medium" w:hAnsi="Noto Sans CJK TC Medium" w:cs="新細明體"/>
          <w:sz w:val="24"/>
          <w:szCs w:val="24"/>
        </w:rPr>
      </w:pPr>
      <w:r>
        <w:rPr>
          <w:rFonts w:ascii="Noto Sans CJK TC Medium" w:eastAsia="Noto Sans CJK TC Medium" w:hAnsi="Noto Sans CJK TC Medium" w:cs="新細明體"/>
          <w:sz w:val="24"/>
          <w:szCs w:val="24"/>
        </w:rPr>
        <w:t>附註：</w:t>
      </w:r>
    </w:p>
    <w:p w:rsidR="001C5D42" w:rsidRPr="00CA288F" w:rsidRDefault="003647FD" w:rsidP="003647FD">
      <w:pPr>
        <w:pStyle w:val="10"/>
        <w:ind w:leftChars="257" w:left="848" w:hangingChars="118" w:hanging="283"/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*</w:t>
      </w:r>
      <w:r w:rsidR="001C5D42" w:rsidRPr="00CA288F">
        <w:rPr>
          <w:rFonts w:ascii="Noto Sans CJK TC Medium" w:eastAsia="Noto Sans CJK TC Medium" w:hAnsi="Noto Sans CJK TC Medium" w:cs="新細明體"/>
          <w:sz w:val="24"/>
          <w:szCs w:val="24"/>
        </w:rPr>
        <w:t>前三名有獎盃沒有獎金，所有獎項都是用抽獎的，所以會有學校(尤其地理位置近的)組很多隊去抽獎(笑)。</w:t>
      </w:r>
    </w:p>
    <w:p w:rsidR="00352A6A" w:rsidRPr="00CA288F" w:rsidRDefault="003647FD" w:rsidP="003647FD">
      <w:pPr>
        <w:pStyle w:val="10"/>
        <w:ind w:firstLine="565"/>
        <w:rPr>
          <w:rFonts w:ascii="Noto Sans CJK TC Medium" w:eastAsia="Noto Sans CJK TC Medium" w:hAnsi="Noto Sans CJK TC Medium"/>
        </w:rPr>
      </w:pPr>
      <w:r>
        <w:rPr>
          <w:rFonts w:ascii="Noto Sans CJK TC Medium" w:eastAsia="Noto Sans CJK TC Medium" w:hAnsi="Noto Sans CJK TC Medium" w:cs="新細明體" w:hint="eastAsia"/>
          <w:sz w:val="24"/>
          <w:szCs w:val="24"/>
        </w:rPr>
        <w:t>*</w:t>
      </w:r>
      <w:r w:rsidR="001C5D42" w:rsidRPr="00CA288F">
        <w:rPr>
          <w:rFonts w:ascii="Noto Sans CJK TC Medium" w:eastAsia="Noto Sans CJK TC Medium" w:hAnsi="Noto Sans CJK TC Medium" w:cs="新細明體"/>
          <w:sz w:val="24"/>
          <w:szCs w:val="24"/>
        </w:rPr>
        <w:t>記得吃吃看會場的茶點</w:t>
      </w:r>
    </w:p>
    <w:p w:rsidR="00352A6A" w:rsidRDefault="00352A6A">
      <w:pPr>
        <w:pStyle w:val="10"/>
        <w:rPr>
          <w:rFonts w:ascii="Noto Sans CJK TC Medium" w:eastAsia="Noto Sans CJK TC Medium" w:hAnsi="Noto Sans CJK TC Medium"/>
        </w:rPr>
      </w:pPr>
    </w:p>
    <w:p w:rsidR="0068590C" w:rsidRDefault="0068590C">
      <w:pPr>
        <w:pStyle w:val="10"/>
        <w:rPr>
          <w:rFonts w:ascii="Noto Sans CJK TC Medium" w:eastAsia="Noto Sans CJK TC Medium" w:hAnsi="Noto Sans CJK TC Medium"/>
        </w:rPr>
      </w:pPr>
    </w:p>
    <w:p w:rsidR="0068590C" w:rsidRPr="00CA288F" w:rsidRDefault="0068590C">
      <w:pPr>
        <w:pStyle w:val="10"/>
        <w:rPr>
          <w:rFonts w:ascii="Noto Sans CJK TC Medium" w:eastAsia="Noto Sans CJK TC Medium" w:hAnsi="Noto Sans CJK TC Medium"/>
        </w:rPr>
      </w:pPr>
    </w:p>
    <w:p w:rsidR="00352A6A" w:rsidRPr="00CA288F" w:rsidRDefault="00420EEC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 w:rsidRPr="00CA288F"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t>其他課程與推薦書單：</w:t>
      </w:r>
    </w:p>
    <w:p w:rsidR="00352A6A" w:rsidRPr="00CA288F" w:rsidRDefault="00331EAC">
      <w:pPr>
        <w:pStyle w:val="10"/>
        <w:rPr>
          <w:rFonts w:ascii="Noto Sans CJK TC Medium" w:eastAsia="Noto Sans CJK TC Medium" w:hAnsi="Noto Sans CJK TC Medium"/>
        </w:rPr>
      </w:pPr>
      <w:hyperlink r:id="rId12"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演算法筆記 (</w:t>
        </w:r>
      </w:hyperlink>
      <w:hyperlink r:id="rId13">
        <w:r w:rsidR="00420EEC" w:rsidRPr="00CA288F">
          <w:rPr>
            <w:rFonts w:ascii="Noto Sans CJK TC Medium" w:eastAsia="Noto Sans CJK TC Medium" w:hAnsi="Noto Sans CJK TC Medium" w:cs="新細明體"/>
            <w:color w:val="1155CC"/>
            <w:sz w:val="16"/>
            <w:szCs w:val="16"/>
            <w:u w:val="single"/>
          </w:rPr>
          <w:t>http://www.csie.ntnu.edu.tw/~u91029/</w:t>
        </w:r>
      </w:hyperlink>
      <w:hyperlink r:id="rId14"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)</w:t>
        </w:r>
      </w:hyperlink>
    </w:p>
    <w:p w:rsidR="00352A6A" w:rsidRPr="00CA288F" w:rsidRDefault="00331EAC">
      <w:pPr>
        <w:pStyle w:val="10"/>
        <w:rPr>
          <w:rFonts w:ascii="Noto Sans CJK TC Medium" w:eastAsia="Noto Sans CJK TC Medium" w:hAnsi="Noto Sans CJK TC Medium"/>
        </w:rPr>
      </w:pPr>
      <w:hyperlink r:id="rId15">
        <w:r w:rsidR="00420EEC" w:rsidRPr="00CA288F">
          <w:rPr>
            <w:rFonts w:ascii="Noto Sans CJK TC Medium" w:eastAsia="Noto Sans CJK TC Medium" w:hAnsi="Noto Sans CJK TC Medium"/>
            <w:color w:val="1155CC"/>
            <w:u w:val="single"/>
          </w:rPr>
          <w:t>關於高中程式設計競賽 : 書單(</w:t>
        </w:r>
      </w:hyperlink>
      <w:hyperlink r:id="rId16">
        <w:r w:rsidR="00420EEC" w:rsidRPr="00CA288F">
          <w:rPr>
            <w:rFonts w:ascii="Noto Sans CJK TC Medium" w:eastAsia="Noto Sans CJK TC Medium" w:hAnsi="Noto Sans CJK TC Medium"/>
            <w:color w:val="1155CC"/>
            <w:sz w:val="16"/>
            <w:szCs w:val="16"/>
            <w:u w:val="single"/>
          </w:rPr>
          <w:t>http://cthbstalpha.blogspot.com/2016/05/IOIBookList.html</w:t>
        </w:r>
      </w:hyperlink>
      <w:hyperlink r:id="rId17">
        <w:r w:rsidR="00420EEC" w:rsidRPr="00CA288F">
          <w:rPr>
            <w:rFonts w:ascii="Noto Sans CJK TC Medium" w:eastAsia="Noto Sans CJK TC Medium" w:hAnsi="Noto Sans CJK TC Medium"/>
            <w:color w:val="1155CC"/>
            <w:u w:val="single"/>
          </w:rPr>
          <w:t>)</w:t>
        </w:r>
      </w:hyperlink>
    </w:p>
    <w:p w:rsidR="00352A6A" w:rsidRPr="00CA288F" w:rsidRDefault="00352A6A">
      <w:pPr>
        <w:pStyle w:val="10"/>
        <w:rPr>
          <w:rFonts w:ascii="Noto Sans CJK TC Medium" w:eastAsia="Noto Sans CJK TC Medium" w:hAnsi="Noto Sans CJK TC Medium"/>
        </w:rPr>
      </w:pPr>
    </w:p>
    <w:p w:rsidR="00352A6A" w:rsidRPr="00CA288F" w:rsidRDefault="00331EAC">
      <w:pPr>
        <w:pStyle w:val="10"/>
        <w:rPr>
          <w:rFonts w:ascii="Noto Sans CJK TC Medium" w:eastAsia="Noto Sans CJK TC Medium" w:hAnsi="Noto Sans CJK TC Medium"/>
        </w:rPr>
      </w:pPr>
      <w:hyperlink r:id="rId18"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台大 IOIcamp (寒假)(</w:t>
        </w:r>
      </w:hyperlink>
      <w:hyperlink r:id="rId19">
        <w:r w:rsidR="00420EEC" w:rsidRPr="00CA288F">
          <w:rPr>
            <w:rFonts w:ascii="Noto Sans CJK TC Medium" w:eastAsia="Noto Sans CJK TC Medium" w:hAnsi="Noto Sans CJK TC Medium" w:cs="新細明體"/>
            <w:color w:val="1155CC"/>
            <w:sz w:val="16"/>
            <w:szCs w:val="16"/>
            <w:u w:val="single"/>
          </w:rPr>
          <w:t>http://ioicamp.org/news</w:t>
        </w:r>
      </w:hyperlink>
      <w:hyperlink r:id="rId20"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)</w:t>
        </w:r>
      </w:hyperlink>
    </w:p>
    <w:p w:rsidR="00352A6A" w:rsidRPr="00CA288F" w:rsidRDefault="00331EAC">
      <w:pPr>
        <w:pStyle w:val="10"/>
        <w:rPr>
          <w:rFonts w:ascii="Noto Sans CJK TC Medium" w:eastAsia="Noto Sans CJK TC Medium" w:hAnsi="Noto Sans CJK TC Medium"/>
        </w:rPr>
      </w:pPr>
      <w:hyperlink r:id="rId21"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交大寒暑假集訓（</w:t>
        </w:r>
      </w:hyperlink>
      <w:hyperlink r:id="rId22">
        <w:r w:rsidR="00420EEC" w:rsidRPr="00CA288F">
          <w:rPr>
            <w:rFonts w:ascii="Noto Sans CJK TC Medium" w:eastAsia="Noto Sans CJK TC Medium" w:hAnsi="Noto Sans CJK TC Medium" w:cs="新細明體"/>
            <w:color w:val="1155CC"/>
            <w:sz w:val="16"/>
            <w:szCs w:val="16"/>
            <w:u w:val="single"/>
          </w:rPr>
          <w:t>https://sites.google.com/site/pccanctu/2016-winter-camp</w:t>
        </w:r>
      </w:hyperlink>
      <w:hyperlink r:id="rId23">
        <w:proofErr w:type="gramStart"/>
        <w:r w:rsidR="00420EEC" w:rsidRPr="00CA288F">
          <w:rPr>
            <w:rFonts w:ascii="Noto Sans CJK TC Medium" w:eastAsia="Noto Sans CJK TC Medium" w:hAnsi="Noto Sans CJK TC Medium" w:cs="新細明體"/>
            <w:color w:val="1155CC"/>
            <w:u w:val="single"/>
          </w:rPr>
          <w:t>）</w:t>
        </w:r>
        <w:proofErr w:type="gramEnd"/>
      </w:hyperlink>
    </w:p>
    <w:p w:rsidR="00352A6A" w:rsidRDefault="00352A6A">
      <w:pPr>
        <w:pStyle w:val="10"/>
        <w:rPr>
          <w:rFonts w:ascii="Noto Sans CJK TC Medium" w:eastAsia="Noto Sans CJK TC Medium" w:hAnsi="Noto Sans CJK TC Medium"/>
        </w:rPr>
      </w:pPr>
    </w:p>
    <w:p w:rsidR="0068590C" w:rsidRPr="00446635" w:rsidRDefault="00331EAC">
      <w:pPr>
        <w:pStyle w:val="10"/>
        <w:rPr>
          <w:rFonts w:ascii="Noto Sans CJK TC Medium" w:eastAsia="Noto Sans CJK TC Medium" w:hAnsi="Noto Sans CJK TC Medium"/>
        </w:rPr>
      </w:pPr>
      <w:hyperlink r:id="rId24" w:history="1">
        <w:r w:rsidR="00446635" w:rsidRPr="000130C1">
          <w:rPr>
            <w:rStyle w:val="af1"/>
            <w:rFonts w:ascii="Noto Sans CJK TC Medium" w:eastAsia="Noto Sans CJK TC Medium" w:hAnsi="Noto Sans CJK TC Medium" w:hint="eastAsia"/>
          </w:rPr>
          <w:t>高中生資優人材培育計</w:t>
        </w:r>
        <w:r w:rsidR="00446635" w:rsidRPr="00446635">
          <w:rPr>
            <w:rStyle w:val="af1"/>
            <w:rFonts w:ascii="Noto Sans CJK TC Medium" w:eastAsia="Noto Sans CJK TC Medium" w:hAnsi="Noto Sans CJK TC Medium" w:hint="eastAsia"/>
          </w:rPr>
          <w:t>畫</w:t>
        </w:r>
        <w:r w:rsidR="00446635" w:rsidRPr="000130C1">
          <w:rPr>
            <w:rStyle w:val="af1"/>
            <w:rFonts w:ascii="Noto Sans CJK TC Medium" w:eastAsia="Noto Sans CJK TC Medium" w:hAnsi="Noto Sans CJK TC Medium" w:hint="eastAsia"/>
          </w:rPr>
          <w:t>(</w:t>
        </w:r>
        <w:r w:rsidR="00446635" w:rsidRPr="000130C1">
          <w:rPr>
            <w:rStyle w:val="af1"/>
            <w:rFonts w:ascii="Noto Sans CJK TC Medium" w:eastAsia="Noto Sans CJK TC Medium" w:hAnsi="Noto Sans CJK TC Medium"/>
            <w:sz w:val="16"/>
            <w:szCs w:val="16"/>
          </w:rPr>
          <w:t>http://www.math.nsysu.edu.tw/highschool/</w:t>
        </w:r>
        <w:r w:rsidR="00446635" w:rsidRPr="000130C1">
          <w:rPr>
            <w:rStyle w:val="af1"/>
            <w:rFonts w:ascii="Noto Sans CJK TC Medium" w:eastAsia="Noto Sans CJK TC Medium" w:hAnsi="Noto Sans CJK TC Medium" w:hint="eastAsia"/>
          </w:rPr>
          <w:t>)</w:t>
        </w:r>
      </w:hyperlink>
    </w:p>
    <w:p w:rsidR="00446635" w:rsidRDefault="00446635">
      <w:pPr>
        <w:widowControl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br w:type="page"/>
      </w:r>
    </w:p>
    <w:p w:rsidR="00352A6A" w:rsidRPr="00CA288F" w:rsidRDefault="00420EEC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 w:rsidRPr="00CA288F"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lastRenderedPageBreak/>
        <w:t>與升學相關：</w:t>
      </w:r>
    </w:p>
    <w:p w:rsidR="00352A6A" w:rsidRPr="00CA288F" w:rsidRDefault="00420EEC">
      <w:pPr>
        <w:pStyle w:val="10"/>
        <w:rPr>
          <w:rFonts w:ascii="Noto Sans CJK TC Medium" w:eastAsia="Noto Sans CJK TC Medium" w:hAnsi="Noto Sans CJK TC Medium"/>
        </w:rPr>
      </w:pPr>
      <w:r w:rsidRPr="00CA288F">
        <w:rPr>
          <w:rFonts w:ascii="Noto Sans CJK TC Medium" w:eastAsia="Noto Sans CJK TC Medium" w:hAnsi="Noto Sans CJK TC Medium"/>
        </w:rPr>
        <w:t xml:space="preserve"> 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 w:hint="eastAsia"/>
          <w:sz w:val="24"/>
        </w:rPr>
        <w:t>&gt;&gt;</w:t>
      </w:r>
      <w:r>
        <w:rPr>
          <w:rFonts w:ascii="Noto Sans CJK TC Medium" w:eastAsia="Noto Sans CJK TC Medium" w:hAnsi="Noto Sans CJK TC Medium" w:cs="新細明體" w:hint="eastAsia"/>
          <w:sz w:val="24"/>
        </w:rPr>
        <w:t xml:space="preserve"> 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學測申請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之路</w:t>
      </w:r>
      <w:r>
        <w:rPr>
          <w:rFonts w:ascii="Noto Sans CJK TC Medium" w:eastAsia="Noto Sans CJK TC Medium" w:hAnsi="Noto Sans CJK TC Medium" w:cs="新細明體" w:hint="eastAsia"/>
          <w:sz w:val="24"/>
        </w:rPr>
        <w:t>(張凱傑)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 　　除了選訓營進到第二階段拿到推薦保送資格外，其他人免不了要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面對學測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。若平安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通過學測這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關，資訊科相關比賽得到的獎項、營隊經歷對申請電機、資工等科系相當有利。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　　我覺得升上高三首先會遇到的問題是，究竟該分配多少心力在學測，多少心力在競賽上？畢竟資訊科不像其他科目一樣，並不算在學測會考的科目之中。這邊提供我自己的作法供大家參考。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　　升上高三後我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以學測準備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為主，取消午休練習跟在家的練習時間。區域賽的部分，大致上除了比賽當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週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有花比較多時間準備之外，我設定每星期只利用一個下午(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其他科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選手的訓練時間)準備上機與筆試。全國賽除了比賽第一天晚上有複習一些東西之外，沒有另外準備。</w:t>
      </w:r>
    </w:p>
    <w:p w:rsid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 w:cs="新細明體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　　請各位還是要衡量自己的狀況做決定。</w:t>
      </w:r>
    </w:p>
    <w:p w:rsidR="0068590C" w:rsidRPr="003647FD" w:rsidRDefault="0068590C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PS </w:t>
      </w:r>
      <w:r>
        <w:rPr>
          <w:rFonts w:ascii="Noto Sans CJK TC Medium" w:eastAsia="Noto Sans CJK TC Medium" w:hAnsi="Noto Sans CJK TC Medium" w:cs="新細明體" w:hint="eastAsia"/>
          <w:sz w:val="24"/>
        </w:rPr>
        <w:t xml:space="preserve"> </w:t>
      </w:r>
      <w:r w:rsidRPr="003647FD">
        <w:rPr>
          <w:rFonts w:ascii="Noto Sans CJK TC Medium" w:eastAsia="Noto Sans CJK TC Medium" w:hAnsi="Noto Sans CJK TC Medium" w:cs="新細明體"/>
          <w:sz w:val="24"/>
        </w:rPr>
        <w:t>台大電機筆試數學物理，而備審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佔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分很重。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 xml:space="preserve">    </w:t>
      </w:r>
      <w:r>
        <w:rPr>
          <w:rFonts w:ascii="Noto Sans CJK TC Medium" w:eastAsia="Noto Sans CJK TC Medium" w:hAnsi="Noto Sans CJK TC Medium" w:cs="新細明體" w:hint="eastAsia"/>
          <w:sz w:val="24"/>
        </w:rPr>
        <w:t xml:space="preserve">  </w:t>
      </w:r>
      <w:r w:rsidRPr="003647FD">
        <w:rPr>
          <w:rFonts w:ascii="Noto Sans CJK TC Medium" w:eastAsia="Noto Sans CJK TC Medium" w:hAnsi="Noto Sans CJK TC Medium" w:cs="新細明體"/>
          <w:sz w:val="24"/>
        </w:rPr>
        <w:t xml:space="preserve"> </w:t>
      </w:r>
      <w:r>
        <w:rPr>
          <w:rFonts w:ascii="Noto Sans CJK TC Medium" w:eastAsia="Noto Sans CJK TC Medium" w:hAnsi="Noto Sans CJK TC Medium" w:cs="新細明體" w:hint="eastAsia"/>
          <w:sz w:val="24"/>
        </w:rPr>
        <w:t xml:space="preserve"> </w:t>
      </w:r>
      <w:r w:rsidRPr="003647FD">
        <w:rPr>
          <w:rFonts w:ascii="Noto Sans CJK TC Medium" w:eastAsia="Noto Sans CJK TC Medium" w:hAnsi="Noto Sans CJK TC Medium" w:cs="新細明體"/>
          <w:sz w:val="24"/>
        </w:rPr>
        <w:t>台大資工第二階段的程式組，聽說對有參加過競賽的學生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來說很容易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。</w:t>
      </w: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</w:p>
    <w:p w:rsidR="003647FD" w:rsidRPr="003647FD" w:rsidRDefault="003647FD" w:rsidP="003647FD">
      <w:pPr>
        <w:pStyle w:val="10"/>
        <w:widowControl w:val="0"/>
        <w:rPr>
          <w:rFonts w:ascii="Noto Sans CJK TC Medium" w:eastAsia="Noto Sans CJK TC Medium" w:hAnsi="Noto Sans CJK TC Medium"/>
          <w:sz w:val="24"/>
        </w:rPr>
      </w:pPr>
      <w:r>
        <w:rPr>
          <w:rFonts w:ascii="Noto Sans CJK TC Medium" w:eastAsia="Noto Sans CJK TC Medium" w:hAnsi="Noto Sans CJK TC Medium" w:cs="新細明體" w:hint="eastAsia"/>
          <w:sz w:val="24"/>
        </w:rPr>
        <w:t>&gt;&gt;</w:t>
      </w:r>
      <w:r w:rsidRPr="003647FD">
        <w:rPr>
          <w:rFonts w:ascii="Noto Sans CJK TC Medium" w:eastAsia="Noto Sans CJK TC Medium" w:hAnsi="Noto Sans CJK TC Medium" w:cs="新細明體"/>
          <w:sz w:val="24"/>
        </w:rPr>
        <w:t>我的程式設計之路</w:t>
      </w:r>
      <w:r>
        <w:rPr>
          <w:rFonts w:ascii="Noto Sans CJK TC Medium" w:eastAsia="Noto Sans CJK TC Medium" w:hAnsi="Noto Sans CJK TC Medium" w:cs="新細明體" w:hint="eastAsia"/>
          <w:sz w:val="24"/>
        </w:rPr>
        <w:t>(張凱傑)</w:t>
      </w:r>
    </w:p>
    <w:p w:rsidR="003647FD" w:rsidRDefault="003647FD" w:rsidP="003647FD">
      <w:pPr>
        <w:pStyle w:val="10"/>
        <w:widowControl w:val="0"/>
        <w:ind w:firstLine="72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新細明體"/>
          <w:sz w:val="24"/>
        </w:rPr>
        <w:t>高一上學期末在品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杰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老師的建議下投入程式設計競賽，並以台大資工為目標，其後曾在宗達推薦下參加中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一中資麻開門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 xml:space="preserve">課程(每週六)及台大資工的解題競賽集訓營，並和他還有另一個學弟趙俊凱參加2015 HP </w:t>
      </w:r>
      <w:proofErr w:type="spellStart"/>
      <w:r w:rsidRPr="003647FD">
        <w:rPr>
          <w:rFonts w:ascii="Noto Sans CJK TC Medium" w:eastAsia="Noto Sans CJK TC Medium" w:hAnsi="Noto Sans CJK TC Medium" w:cs="新細明體"/>
          <w:sz w:val="24"/>
        </w:rPr>
        <w:t>codewars</w:t>
      </w:r>
      <w:proofErr w:type="spellEnd"/>
      <w:r w:rsidRPr="003647FD">
        <w:rPr>
          <w:rFonts w:ascii="Noto Sans CJK TC Medium" w:eastAsia="Noto Sans CJK TC Medium" w:hAnsi="Noto Sans CJK TC Medium" w:cs="新細明體"/>
          <w:sz w:val="24"/>
        </w:rPr>
        <w:t>。要升三年級的暑假，和家人討論到未來的方向，經過討論、些許衝突與退讓，改以台大電機為目標，並在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科學班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的大學課程中選修了普通物理。</w:t>
      </w:r>
    </w:p>
    <w:p w:rsidR="003647FD" w:rsidRPr="003647FD" w:rsidRDefault="003647FD" w:rsidP="003647FD">
      <w:pPr>
        <w:pStyle w:val="10"/>
        <w:widowControl w:val="0"/>
        <w:ind w:firstLine="720"/>
        <w:rPr>
          <w:rFonts w:ascii="Noto Sans CJK TC Medium" w:eastAsia="Noto Sans CJK TC Medium" w:hAnsi="Noto Sans CJK TC Medium"/>
          <w:sz w:val="24"/>
        </w:rPr>
      </w:pP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學測成績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公告之後，因為各種複雜的原因，最終還是沒有走向電資領域，而這其中的轉變與理由，並不是三言兩語能夠解釋。現在的我是快樂的，只是過程中有太多讓我沉默。  // #include&lt;"自傳.</w:t>
      </w:r>
      <w:proofErr w:type="gramStart"/>
      <w:r w:rsidRPr="003647FD">
        <w:rPr>
          <w:rFonts w:ascii="Noto Sans CJK TC Medium" w:eastAsia="Noto Sans CJK TC Medium" w:hAnsi="Noto Sans CJK TC Medium" w:cs="新細明體"/>
          <w:sz w:val="24"/>
        </w:rPr>
        <w:t>pdf</w:t>
      </w:r>
      <w:proofErr w:type="gramEnd"/>
      <w:r w:rsidRPr="003647FD">
        <w:rPr>
          <w:rFonts w:ascii="Noto Sans CJK TC Medium" w:eastAsia="Noto Sans CJK TC Medium" w:hAnsi="Noto Sans CJK TC Medium" w:cs="新細明體"/>
          <w:sz w:val="24"/>
        </w:rPr>
        <w:t>"&gt;</w:t>
      </w:r>
    </w:p>
    <w:p w:rsidR="00352A6A" w:rsidRPr="003647FD" w:rsidRDefault="003647FD" w:rsidP="003647FD">
      <w:pPr>
        <w:pStyle w:val="10"/>
        <w:rPr>
          <w:rFonts w:ascii="Noto Sans CJK TC Medium" w:eastAsia="Noto Sans CJK TC Medium" w:hAnsi="Noto Sans CJK TC Medium"/>
          <w:sz w:val="24"/>
        </w:rPr>
      </w:pPr>
      <w:r>
        <w:rPr>
          <w:rFonts w:ascii="Noto Sans CJK TC Medium" w:eastAsia="Noto Sans CJK TC Medium" w:hAnsi="Noto Sans CJK TC Medium" w:cs="新細明體"/>
          <w:sz w:val="24"/>
        </w:rPr>
        <w:lastRenderedPageBreak/>
        <w:t xml:space="preserve"> </w:t>
      </w:r>
      <w:r>
        <w:rPr>
          <w:rFonts w:ascii="Noto Sans CJK TC Medium" w:eastAsia="Noto Sans CJK TC Medium" w:hAnsi="Noto Sans CJK TC Medium" w:cs="新細明體" w:hint="eastAsia"/>
          <w:sz w:val="24"/>
        </w:rPr>
        <w:tab/>
      </w:r>
      <w:r w:rsidRPr="003647FD">
        <w:rPr>
          <w:rFonts w:ascii="Noto Sans CJK TC Medium" w:eastAsia="Noto Sans CJK TC Medium" w:hAnsi="Noto Sans CJK TC Medium" w:cs="新細明體"/>
          <w:sz w:val="24"/>
        </w:rPr>
        <w:t>如果學弟妹未來在填志願時覺得迷惘，我能夠給的建議是：做足充分的資料收集，了解各科系未來發展與出路，誠實地面對自己，必要時多找幾個人詢問意見，然後在仔細的思考之後做出只屬於自己的決定。</w:t>
      </w:r>
      <w:r w:rsidR="0068590C">
        <w:rPr>
          <w:rFonts w:ascii="Noto Sans CJK TC Medium" w:eastAsia="Noto Sans CJK TC Medium" w:hAnsi="Noto Sans CJK TC Medium" w:cs="新細明體"/>
          <w:sz w:val="24"/>
        </w:rPr>
        <w:t xml:space="preserve"> </w:t>
      </w:r>
    </w:p>
    <w:p w:rsidR="00352A6A" w:rsidRPr="003647FD" w:rsidRDefault="00352A6A">
      <w:pPr>
        <w:pStyle w:val="10"/>
        <w:rPr>
          <w:rFonts w:ascii="Noto Sans CJK TC Medium" w:eastAsia="Noto Sans CJK TC Medium" w:hAnsi="Noto Sans CJK TC Medium"/>
          <w:sz w:val="24"/>
        </w:rPr>
      </w:pPr>
    </w:p>
    <w:p w:rsidR="00352A6A" w:rsidRPr="003647FD" w:rsidRDefault="003647FD">
      <w:pPr>
        <w:pStyle w:val="10"/>
        <w:rPr>
          <w:rFonts w:ascii="Noto Sans CJK TC Medium" w:eastAsia="Noto Sans CJK TC Medium" w:hAnsi="Noto Sans CJK TC Medium"/>
          <w:sz w:val="24"/>
        </w:rPr>
      </w:pPr>
      <w:r>
        <w:rPr>
          <w:rFonts w:ascii="Noto Sans CJK TC Medium" w:eastAsia="Noto Sans CJK TC Medium" w:hAnsi="Noto Sans CJK TC Medium" w:cs="SimSun" w:hint="eastAsia"/>
          <w:sz w:val="24"/>
        </w:rPr>
        <w:t>&gt;&gt;</w:t>
      </w:r>
      <w:r w:rsidR="00420EEC" w:rsidRPr="003647FD">
        <w:rPr>
          <w:rFonts w:ascii="Noto Sans CJK TC Medium" w:eastAsia="Noto Sans CJK TC Medium" w:hAnsi="Noto Sans CJK TC Medium" w:cs="SimSun"/>
          <w:sz w:val="24"/>
        </w:rPr>
        <w:t>推薦保送</w:t>
      </w:r>
      <w:proofErr w:type="gramStart"/>
      <w:r w:rsidR="00420EEC" w:rsidRPr="003647FD">
        <w:rPr>
          <w:rFonts w:ascii="Noto Sans CJK TC Medium" w:eastAsia="Noto Sans CJK TC Medium" w:hAnsi="Noto Sans CJK TC Medium" w:cs="SimSun"/>
          <w:sz w:val="24"/>
        </w:rPr>
        <w:t>＆</w:t>
      </w:r>
      <w:proofErr w:type="gramEnd"/>
      <w:r w:rsidR="00420EEC" w:rsidRPr="003647FD">
        <w:rPr>
          <w:rFonts w:ascii="Noto Sans CJK TC Medium" w:eastAsia="Noto Sans CJK TC Medium" w:hAnsi="Noto Sans CJK TC Medium" w:cs="SimSun"/>
          <w:sz w:val="24"/>
        </w:rPr>
        <w:t>特殊選材</w:t>
      </w:r>
      <w:r>
        <w:rPr>
          <w:rFonts w:ascii="Noto Sans CJK TC Medium" w:eastAsia="Noto Sans CJK TC Medium" w:hAnsi="Noto Sans CJK TC Medium" w:cs="SimSun" w:hint="eastAsia"/>
          <w:sz w:val="24"/>
        </w:rPr>
        <w:t>(吳宗達)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如果你在比賽方面有一些特殊表現，可以獲得一些特殊升學管道。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如果選訓營進入二階，可以考慮推薦保送。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如果有進入一階或全國賽得獎，可以考慮特殊選材。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*  如果你是進入二階的有大大，懇請不要申請特殊選材占名額，有可能害別人沒學校，這樣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不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優。</w:t>
      </w:r>
    </w:p>
    <w:p w:rsidR="00352A6A" w:rsidRPr="003647FD" w:rsidRDefault="00352A6A">
      <w:pPr>
        <w:pStyle w:val="10"/>
        <w:rPr>
          <w:rFonts w:ascii="Noto Sans CJK TC Medium" w:eastAsia="Noto Sans CJK TC Medium" w:hAnsi="Noto Sans CJK TC Medium"/>
          <w:sz w:val="24"/>
        </w:rPr>
      </w:pP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推薦保送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如果你有幸或不幸進入選訓營二階，你就會推薦升學資格get 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可以推薦三間學校的資工系，除了台大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傲驕不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錄取當屆申請的最後一名外，其他學校像交大和清大還沒有不錄取的例子。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如果你是在高三前就得到推薦資格，要在高三上開學兩個月內提出申請。如果你申請的是台大資工，大概要12月底才會有結果。如果申請的是交大，大概3天就有結果了</w:t>
      </w:r>
      <w:r w:rsidRPr="003647FD">
        <w:rPr>
          <w:rFonts w:ascii="Noto Sans CJK TC Medium" w:eastAsia="Noto Sans CJK TC Medium" w:hAnsi="Noto Sans CJK TC Medium" w:cs="Arial Unicode MS"/>
          <w:sz w:val="24"/>
        </w:rPr>
        <w:t>（台大傲驕）。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如果你是在高三才獲得推薦資格，要在拿到推薦資格（5月初）後兩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個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月內提出申請，也許會比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指考放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榜還要晚才知道結果（台大傲驕），但可以跟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同屆的一起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上大學，不用從同學變學弟。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是說推薦(2!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)只能推薦資工系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，資管電機都不行(音同</w:t>
      </w:r>
      <w:proofErr w:type="spellStart"/>
      <w:r w:rsidRPr="003647FD">
        <w:rPr>
          <w:rFonts w:ascii="Noto Sans CJK TC Medium" w:eastAsia="Noto Sans CJK TC Medium" w:hAnsi="Noto Sans CJK TC Medium" w:cs="SimSun"/>
          <w:sz w:val="24"/>
        </w:rPr>
        <w:t>pusheen</w:t>
      </w:r>
      <w:proofErr w:type="spellEnd"/>
      <w:r w:rsidRPr="003647FD">
        <w:rPr>
          <w:rFonts w:ascii="Noto Sans CJK TC Medium" w:eastAsia="Noto Sans CJK TC Medium" w:hAnsi="Noto Sans CJK TC Medium" w:cs="SimSun"/>
          <w:sz w:val="24"/>
        </w:rPr>
        <w:t>)，除非是出國比賽得牌才能保送電資相關學系。</w:t>
      </w:r>
    </w:p>
    <w:p w:rsidR="00352A6A" w:rsidRPr="003647FD" w:rsidRDefault="00420EEC" w:rsidP="0068590C">
      <w:pPr>
        <w:pStyle w:val="10"/>
        <w:ind w:leftChars="-129" w:left="-284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* 來正名一下，很多人聽到可以不用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考學測指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考上就大學會以為這叫保送，其實推薦和保送有很嚴格的定義，用 2! 推薦資格升學應該叫推薦，用出國比賽得到的牌申請的才叫保送，而為了省去名詞不精確的麻煩，有了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”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薦送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”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 xml:space="preserve">(推薦保送) 這個名詞出現。參考 </w:t>
      </w:r>
      <w:hyperlink r:id="rId25">
        <w:r w:rsidRPr="003647FD">
          <w:rPr>
            <w:rFonts w:ascii="Noto Sans CJK TC Medium" w:eastAsia="Noto Sans CJK TC Medium" w:hAnsi="Noto Sans CJK TC Medium"/>
            <w:color w:val="1155CC"/>
            <w:sz w:val="24"/>
            <w:u w:val="single"/>
          </w:rPr>
          <w:t>參加國際數理學科奧林匹亞競賽及國際科學</w:t>
        </w:r>
      </w:hyperlink>
      <w:hyperlink r:id="rId26">
        <w:r w:rsidRPr="003647FD">
          <w:rPr>
            <w:rFonts w:ascii="Noto Sans CJK TC Medium" w:eastAsia="Noto Sans CJK TC Medium" w:hAnsi="Noto Sans CJK TC Medium"/>
            <w:color w:val="1155CC"/>
            <w:sz w:val="24"/>
            <w:u w:val="single"/>
          </w:rPr>
          <w:t>展</w:t>
        </w:r>
      </w:hyperlink>
      <w:hyperlink r:id="rId27">
        <w:proofErr w:type="gramStart"/>
        <w:r w:rsidRPr="003647FD">
          <w:rPr>
            <w:rFonts w:ascii="Noto Sans CJK TC Medium" w:eastAsia="Noto Sans CJK TC Medium" w:hAnsi="Noto Sans CJK TC Medium"/>
            <w:color w:val="1155CC"/>
            <w:sz w:val="24"/>
            <w:u w:val="single"/>
          </w:rPr>
          <w:t>覽</w:t>
        </w:r>
        <w:proofErr w:type="gramEnd"/>
        <w:r w:rsidRPr="003647FD">
          <w:rPr>
            <w:rFonts w:ascii="Noto Sans CJK TC Medium" w:eastAsia="Noto Sans CJK TC Medium" w:hAnsi="Noto Sans CJK TC Medium"/>
            <w:color w:val="1155CC"/>
            <w:sz w:val="24"/>
            <w:u w:val="single"/>
          </w:rPr>
          <w:t>成績優良學生升學優待辦法</w:t>
        </w:r>
      </w:hyperlink>
    </w:p>
    <w:p w:rsidR="00352A6A" w:rsidRPr="003647FD" w:rsidRDefault="00352A6A">
      <w:pPr>
        <w:pStyle w:val="10"/>
        <w:rPr>
          <w:rFonts w:ascii="Noto Sans CJK TC Medium" w:eastAsia="Noto Sans CJK TC Medium" w:hAnsi="Noto Sans CJK TC Medium"/>
          <w:sz w:val="24"/>
        </w:rPr>
      </w:pP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特殊選材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lastRenderedPageBreak/>
        <w:t>特殊選材是103學年才開始的一種新的升學管道，因為才剛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開始辦沒幾年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，每年簡章內容以及提供名額的學校變化大。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如果你有幸或不幸在高三前在全國賽得獎或進入選訓營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（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1！），可以考慮特殊選材這個升學管道，但不保證錄取。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申請時間還有簡章會再九月開學不久公告，有意願申請的話要自己密切注意相關訊息，學校在這部份的訊息比較少人知道。</w:t>
      </w:r>
    </w:p>
    <w:p w:rsidR="00352A6A" w:rsidRPr="003647FD" w:rsidRDefault="00420EEC" w:rsidP="003647FD">
      <w:pPr>
        <w:pStyle w:val="10"/>
        <w:ind w:firstLine="426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特殊選材名額有限，不像推薦保送人人都能有學校。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目前資工系有提供特殊選材的學校有交大,中山,中央,中興,海洋。清大則是提供不分系的名額。</w:t>
      </w:r>
    </w:p>
    <w:p w:rsidR="00352A6A" w:rsidRPr="003647FD" w:rsidRDefault="00420EEC" w:rsidP="003647FD">
      <w:pPr>
        <w:pStyle w:val="10"/>
        <w:ind w:firstLine="72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有一些比較奇怪的點，像是交大簡章要求申請人要有選訓營決選結訓，但如果有選訓決選就會有推薦升學資格，有推薦升學資格就不需要用特殊選材。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學校老師對特殊選材普遍沒什麼經驗，如果對簡章有疑問要主動跟大學端聯絡。</w:t>
      </w:r>
    </w:p>
    <w:p w:rsidR="00352A6A" w:rsidRPr="00CA288F" w:rsidRDefault="00352A6A">
      <w:pPr>
        <w:pStyle w:val="10"/>
        <w:rPr>
          <w:rFonts w:ascii="Noto Sans CJK TC Medium" w:eastAsia="Noto Sans CJK TC Medium" w:hAnsi="Noto Sans CJK TC Medium"/>
        </w:rPr>
      </w:pPr>
    </w:p>
    <w:p w:rsidR="00352A6A" w:rsidRPr="00CA288F" w:rsidRDefault="00CA288F">
      <w:pPr>
        <w:pStyle w:val="10"/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</w:pPr>
      <w:r>
        <w:rPr>
          <w:rFonts w:ascii="Noto Sans CJK TC Medium" w:eastAsia="Noto Sans CJK TC Medium" w:hAnsi="Noto Sans CJK TC Medium" w:cs="新細明體"/>
          <w:b/>
          <w:sz w:val="40"/>
          <w:szCs w:val="24"/>
          <w:bdr w:val="single" w:sz="4" w:space="0" w:color="auto"/>
          <w:shd w:val="pct15" w:color="auto" w:fill="FFFFFF"/>
        </w:rPr>
        <w:t>練習</w:t>
      </w:r>
      <w:r>
        <w:rPr>
          <w:rFonts w:ascii="Noto Sans CJK TC Medium" w:eastAsia="Noto Sans CJK TC Medium" w:hAnsi="Noto Sans CJK TC Medium" w:cs="新細明體" w:hint="eastAsia"/>
          <w:b/>
          <w:sz w:val="40"/>
          <w:szCs w:val="24"/>
          <w:bdr w:val="single" w:sz="4" w:space="0" w:color="auto"/>
          <w:shd w:val="pct15" w:color="auto" w:fill="FFFFFF"/>
        </w:rPr>
        <w:t>建議：</w:t>
      </w:r>
    </w:p>
    <w:p w:rsidR="00352A6A" w:rsidRPr="00CA288F" w:rsidRDefault="00352A6A">
      <w:pPr>
        <w:pStyle w:val="10"/>
        <w:rPr>
          <w:rFonts w:ascii="Noto Sans CJK TC Medium" w:eastAsia="Noto Sans CJK TC Medium" w:hAnsi="Noto Sans CJK TC Medium"/>
        </w:rPr>
      </w:pPr>
    </w:p>
    <w:p w:rsidR="00352A6A" w:rsidRPr="003647FD" w:rsidRDefault="003647FD" w:rsidP="003647FD">
      <w:pPr>
        <w:pStyle w:val="10"/>
        <w:numPr>
          <w:ilvl w:val="0"/>
          <w:numId w:val="8"/>
        </w:numPr>
        <w:rPr>
          <w:rFonts w:ascii="Noto Sans CJK TC Medium" w:eastAsia="Noto Sans CJK TC Medium" w:hAnsi="Noto Sans CJK TC Medium"/>
          <w:sz w:val="24"/>
        </w:rPr>
      </w:pPr>
      <w:r>
        <w:rPr>
          <w:rFonts w:ascii="Noto Sans CJK TC Medium" w:eastAsia="Noto Sans CJK TC Medium" w:hAnsi="Noto Sans CJK TC Medium" w:cs="SimSun" w:hint="eastAsia"/>
          <w:sz w:val="24"/>
        </w:rPr>
        <w:t>若覺得午休練習時間不完整，可以嘗試</w:t>
      </w:r>
      <w:r w:rsidR="00420EEC" w:rsidRPr="003647FD">
        <w:rPr>
          <w:rFonts w:ascii="Noto Sans CJK TC Medium" w:eastAsia="Noto Sans CJK TC Medium" w:hAnsi="Noto Sans CJK TC Medium" w:cs="SimSun"/>
          <w:sz w:val="24"/>
        </w:rPr>
        <w:t>午休看書，回家再解題 時間較完整</w:t>
      </w:r>
    </w:p>
    <w:p w:rsidR="003647FD" w:rsidRDefault="003647FD" w:rsidP="003647FD">
      <w:pPr>
        <w:pStyle w:val="10"/>
        <w:numPr>
          <w:ilvl w:val="0"/>
          <w:numId w:val="8"/>
        </w:numPr>
        <w:rPr>
          <w:rFonts w:ascii="Noto Sans CJK TC Medium" w:eastAsia="Noto Sans CJK TC Medium" w:hAnsi="Noto Sans CJK TC Medium" w:cs="SimSun"/>
          <w:sz w:val="24"/>
        </w:rPr>
      </w:pPr>
      <w:r>
        <w:rPr>
          <w:rFonts w:ascii="Noto Sans CJK TC Medium" w:eastAsia="Noto Sans CJK TC Medium" w:hAnsi="Noto Sans CJK TC Medium" w:cs="SimSun" w:hint="eastAsia"/>
          <w:sz w:val="24"/>
        </w:rPr>
        <w:t>高一高二</w:t>
      </w:r>
      <w:r>
        <w:rPr>
          <w:rFonts w:ascii="Noto Sans CJK TC Medium" w:eastAsia="Noto Sans CJK TC Medium" w:hAnsi="Noto Sans CJK TC Medium" w:cs="SimSun"/>
          <w:sz w:val="24"/>
        </w:rPr>
        <w:t>寒暑假</w:t>
      </w:r>
      <w:r>
        <w:rPr>
          <w:rFonts w:ascii="Noto Sans CJK TC Medium" w:eastAsia="Noto Sans CJK TC Medium" w:hAnsi="Noto Sans CJK TC Medium" w:cs="SimSun" w:hint="eastAsia"/>
          <w:sz w:val="24"/>
        </w:rPr>
        <w:t>建議</w:t>
      </w:r>
      <w:r w:rsidRPr="003647FD">
        <w:rPr>
          <w:rFonts w:ascii="Noto Sans CJK TC Medium" w:eastAsia="Noto Sans CJK TC Medium" w:hAnsi="Noto Sans CJK TC Medium" w:cs="SimSun"/>
          <w:sz w:val="24"/>
        </w:rPr>
        <w:t>參加</w:t>
      </w:r>
      <w:r>
        <w:rPr>
          <w:rFonts w:ascii="Noto Sans CJK TC Medium" w:eastAsia="Noto Sans CJK TC Medium" w:hAnsi="Noto Sans CJK TC Medium" w:cs="SimSun" w:hint="eastAsia"/>
          <w:sz w:val="24"/>
        </w:rPr>
        <w:t>程式設計相關</w:t>
      </w:r>
      <w:r w:rsidRPr="003647FD">
        <w:rPr>
          <w:rFonts w:ascii="Noto Sans CJK TC Medium" w:eastAsia="Noto Sans CJK TC Medium" w:hAnsi="Noto Sans CJK TC Medium" w:cs="SimSun"/>
          <w:sz w:val="24"/>
        </w:rPr>
        <w:t>營隊</w:t>
      </w:r>
      <w:r>
        <w:rPr>
          <w:rFonts w:ascii="Noto Sans CJK TC Medium" w:eastAsia="Noto Sans CJK TC Medium" w:hAnsi="Noto Sans CJK TC Medium" w:cs="SimSun" w:hint="eastAsia"/>
          <w:sz w:val="24"/>
        </w:rPr>
        <w:t>(台大資工解題競賽集訓營，或交大開的課程)</w:t>
      </w:r>
    </w:p>
    <w:p w:rsidR="00446635" w:rsidRDefault="00446635" w:rsidP="003647FD">
      <w:pPr>
        <w:pStyle w:val="10"/>
        <w:numPr>
          <w:ilvl w:val="0"/>
          <w:numId w:val="8"/>
        </w:numPr>
        <w:rPr>
          <w:rFonts w:ascii="Noto Sans CJK TC Medium" w:eastAsia="Noto Sans CJK TC Medium" w:hAnsi="Noto Sans CJK TC Medium" w:cs="SimSun"/>
          <w:sz w:val="24"/>
        </w:rPr>
      </w:pPr>
      <w:r>
        <w:rPr>
          <w:rFonts w:ascii="Noto Sans CJK TC Medium" w:eastAsia="Noto Sans CJK TC Medium" w:hAnsi="Noto Sans CJK TC Medium" w:cs="SimSun" w:hint="eastAsia"/>
          <w:sz w:val="24"/>
        </w:rPr>
        <w:t>參加中山大山竹</w:t>
      </w:r>
      <w:r w:rsidRPr="00446635">
        <w:rPr>
          <w:rFonts w:ascii="Noto Sans CJK TC Medium" w:eastAsia="Noto Sans CJK TC Medium" w:hAnsi="Noto Sans CJK TC Medium" w:cs="SimSun" w:hint="eastAsia"/>
          <w:sz w:val="24"/>
        </w:rPr>
        <w:t>高中生</w:t>
      </w:r>
      <w:r>
        <w:rPr>
          <w:rFonts w:ascii="Noto Sans CJK TC Medium" w:eastAsia="Noto Sans CJK TC Medium" w:hAnsi="Noto Sans CJK TC Medium" w:cs="SimSun" w:hint="eastAsia"/>
          <w:sz w:val="24"/>
        </w:rPr>
        <w:t>數學</w:t>
      </w:r>
      <w:r w:rsidRPr="00446635">
        <w:rPr>
          <w:rFonts w:ascii="Noto Sans CJK TC Medium" w:eastAsia="Noto Sans CJK TC Medium" w:hAnsi="Noto Sans CJK TC Medium" w:cs="SimSun" w:hint="eastAsia"/>
          <w:sz w:val="24"/>
        </w:rPr>
        <w:t>資優人材培育計畫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高一</w:t>
      </w:r>
      <w:r w:rsidR="003647FD">
        <w:rPr>
          <w:rFonts w:ascii="Noto Sans CJK TC Medium" w:eastAsia="Noto Sans CJK TC Medium" w:hAnsi="Noto Sans CJK TC Medium" w:cs="SimSun" w:hint="eastAsia"/>
          <w:sz w:val="24"/>
        </w:rPr>
        <w:t>：</w:t>
      </w:r>
      <w:r w:rsidRPr="003647FD">
        <w:rPr>
          <w:rFonts w:ascii="Noto Sans CJK TC Medium" w:eastAsia="Noto Sans CJK TC Medium" w:hAnsi="Noto Sans CJK TC Medium" w:cs="SimSun"/>
          <w:sz w:val="24"/>
        </w:rPr>
        <w:t>每天都要花時間碰</w:t>
      </w:r>
      <w:r w:rsidR="003647FD">
        <w:rPr>
          <w:rFonts w:ascii="Noto Sans CJK TC Medium" w:eastAsia="Noto Sans CJK TC Medium" w:hAnsi="Noto Sans CJK TC Medium" w:hint="eastAsia"/>
          <w:sz w:val="24"/>
        </w:rPr>
        <w:t>、</w:t>
      </w:r>
      <w:r w:rsidRPr="003647FD">
        <w:rPr>
          <w:rFonts w:ascii="Noto Sans CJK TC Medium" w:eastAsia="Noto Sans CJK TC Medium" w:hAnsi="Noto Sans CJK TC Medium" w:cs="SimSun"/>
          <w:sz w:val="24"/>
        </w:rPr>
        <w:t>不含午休一個星期至少要花5個小時練習</w:t>
      </w:r>
    </w:p>
    <w:p w:rsidR="00352A6A" w:rsidRPr="003647FD" w:rsidRDefault="00420EEC" w:rsidP="003647FD">
      <w:pPr>
        <w:pStyle w:val="10"/>
        <w:ind w:left="708" w:hangingChars="295" w:hanging="708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高二</w:t>
      </w:r>
      <w:r w:rsidR="003647FD">
        <w:rPr>
          <w:rFonts w:ascii="Noto Sans CJK TC Medium" w:eastAsia="Noto Sans CJK TC Medium" w:hAnsi="Noto Sans CJK TC Medium" w:cs="SimSun" w:hint="eastAsia"/>
          <w:sz w:val="24"/>
        </w:rPr>
        <w:t>：</w:t>
      </w:r>
      <w:r w:rsidRPr="003647FD">
        <w:rPr>
          <w:rFonts w:ascii="Noto Sans CJK TC Medium" w:eastAsia="Noto Sans CJK TC Medium" w:hAnsi="Noto Sans CJK TC Medium" w:cs="SimSun"/>
          <w:sz w:val="24"/>
        </w:rPr>
        <w:t>高二是最後一段能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專心拼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比賽</w:t>
      </w:r>
      <w:r w:rsidR="006D49E3">
        <w:rPr>
          <w:rFonts w:ascii="Noto Sans CJK TC Medium" w:eastAsia="Noto Sans CJK TC Medium" w:hAnsi="Noto Sans CJK TC Medium" w:cs="SimSun" w:hint="eastAsia"/>
          <w:sz w:val="24"/>
        </w:rPr>
        <w:t>的</w:t>
      </w:r>
      <w:r w:rsidRPr="003647FD">
        <w:rPr>
          <w:rFonts w:ascii="Noto Sans CJK TC Medium" w:eastAsia="Noto Sans CJK TC Medium" w:hAnsi="Noto Sans CJK TC Medium" w:cs="SimSun"/>
          <w:sz w:val="24"/>
        </w:rPr>
        <w:t>時間，全國賽</w:t>
      </w:r>
      <w:r w:rsidR="006D49E3">
        <w:rPr>
          <w:rFonts w:ascii="Noto Sans CJK TC Medium" w:eastAsia="Noto Sans CJK TC Medium" w:hAnsi="Noto Sans CJK TC Medium" w:cs="SimSun" w:hint="eastAsia"/>
          <w:sz w:val="24"/>
        </w:rPr>
        <w:t>的準備、</w:t>
      </w:r>
      <w:r w:rsidRPr="003647FD">
        <w:rPr>
          <w:rFonts w:ascii="Noto Sans CJK TC Medium" w:eastAsia="Noto Sans CJK TC Medium" w:hAnsi="Noto Sans CJK TC Medium" w:cs="SimSun"/>
          <w:sz w:val="24"/>
        </w:rPr>
        <w:t>TOI之前的寒假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要多砸時間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練習，比賽都結束後就要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專心拼</w:t>
      </w:r>
      <w:proofErr w:type="gramEnd"/>
      <w:r w:rsidRPr="003647FD">
        <w:rPr>
          <w:rFonts w:ascii="Noto Sans CJK TC Medium" w:eastAsia="Noto Sans CJK TC Medium" w:hAnsi="Noto Sans CJK TC Medium" w:cs="SimSun"/>
          <w:sz w:val="24"/>
        </w:rPr>
        <w:t>大考了。</w:t>
      </w:r>
    </w:p>
    <w:p w:rsidR="00352A6A" w:rsidRPr="003647FD" w:rsidRDefault="00420EEC">
      <w:pPr>
        <w:pStyle w:val="10"/>
        <w:rPr>
          <w:rFonts w:ascii="Noto Sans CJK TC Medium" w:eastAsia="Noto Sans CJK TC Medium" w:hAnsi="Noto Sans CJK TC Medium"/>
          <w:sz w:val="24"/>
        </w:rPr>
      </w:pPr>
      <w:r w:rsidRPr="003647FD">
        <w:rPr>
          <w:rFonts w:ascii="Noto Sans CJK TC Medium" w:eastAsia="Noto Sans CJK TC Medium" w:hAnsi="Noto Sans CJK TC Medium" w:cs="SimSun"/>
          <w:sz w:val="24"/>
        </w:rPr>
        <w:t>高</w:t>
      </w:r>
      <w:proofErr w:type="gramStart"/>
      <w:r w:rsidRPr="003647FD">
        <w:rPr>
          <w:rFonts w:ascii="Noto Sans CJK TC Medium" w:eastAsia="Noto Sans CJK TC Medium" w:hAnsi="Noto Sans CJK TC Medium" w:cs="SimSun"/>
          <w:sz w:val="24"/>
        </w:rPr>
        <w:t>三</w:t>
      </w:r>
      <w:proofErr w:type="gramEnd"/>
      <w:r w:rsidR="003647FD">
        <w:rPr>
          <w:rFonts w:ascii="Noto Sans CJK TC Medium" w:eastAsia="Noto Sans CJK TC Medium" w:hAnsi="Noto Sans CJK TC Medium" w:hint="eastAsia"/>
          <w:sz w:val="24"/>
        </w:rPr>
        <w:t>：</w:t>
      </w:r>
      <w:r w:rsidR="006D49E3">
        <w:rPr>
          <w:rFonts w:ascii="Noto Sans CJK TC Medium" w:eastAsia="Noto Sans CJK TC Medium" w:hAnsi="Noto Sans CJK TC Medium" w:cs="SimSun"/>
          <w:sz w:val="24"/>
        </w:rPr>
        <w:t>建議以課業為重，</w:t>
      </w:r>
      <w:r w:rsidR="006D49E3">
        <w:rPr>
          <w:rFonts w:ascii="Noto Sans CJK TC Medium" w:eastAsia="Noto Sans CJK TC Medium" w:hAnsi="Noto Sans CJK TC Medium" w:cs="SimSun" w:hint="eastAsia"/>
          <w:sz w:val="24"/>
        </w:rPr>
        <w:t>若繼續參賽可以</w:t>
      </w:r>
      <w:r w:rsidRPr="003647FD">
        <w:rPr>
          <w:rFonts w:ascii="Noto Sans CJK TC Medium" w:eastAsia="Noto Sans CJK TC Medium" w:hAnsi="Noto Sans CJK TC Medium" w:cs="SimSun"/>
          <w:sz w:val="24"/>
        </w:rPr>
        <w:t>比賽前再練手感</w:t>
      </w:r>
      <w:r w:rsidR="006D49E3">
        <w:rPr>
          <w:rFonts w:ascii="Noto Sans CJK TC Medium" w:eastAsia="Noto Sans CJK TC Medium" w:hAnsi="Noto Sans CJK TC Medium" w:cs="SimSun" w:hint="eastAsia"/>
          <w:sz w:val="24"/>
        </w:rPr>
        <w:t>。</w:t>
      </w:r>
    </w:p>
    <w:sectPr w:rsidR="00352A6A" w:rsidRPr="003647FD" w:rsidSect="00352A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C" w:rsidRDefault="00331EAC" w:rsidP="00CA288F">
      <w:pPr>
        <w:spacing w:line="240" w:lineRule="auto"/>
      </w:pPr>
      <w:r>
        <w:separator/>
      </w:r>
    </w:p>
  </w:endnote>
  <w:endnote w:type="continuationSeparator" w:id="0">
    <w:p w:rsidR="00331EAC" w:rsidRDefault="00331EAC" w:rsidP="00CA2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TC Medium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DFKai-SB">
    <w:panose1 w:val="00000000000000000000"/>
    <w:charset w:val="00"/>
    <w:family w:val="roman"/>
    <w:notTrueType/>
    <w:pitch w:val="default"/>
  </w:font>
  <w:font w:name="Noto Sans CJK TC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9" w:rsidRDefault="00CC30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983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30D9" w:rsidRDefault="00CC30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30D9">
          <w:rPr>
            <w:noProof/>
            <w:lang w:val="zh-TW"/>
          </w:rPr>
          <w:t>1</w:t>
        </w:r>
        <w:r>
          <w:fldChar w:fldCharType="end"/>
        </w:r>
      </w:p>
    </w:sdtContent>
  </w:sdt>
  <w:p w:rsidR="00CC30D9" w:rsidRDefault="00CC30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9" w:rsidRDefault="00CC30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C" w:rsidRDefault="00331EAC" w:rsidP="00CA288F">
      <w:pPr>
        <w:spacing w:line="240" w:lineRule="auto"/>
      </w:pPr>
      <w:r>
        <w:separator/>
      </w:r>
    </w:p>
  </w:footnote>
  <w:footnote w:type="continuationSeparator" w:id="0">
    <w:p w:rsidR="00331EAC" w:rsidRDefault="00331EAC" w:rsidP="00CA2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9" w:rsidRDefault="00CC30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9" w:rsidRDefault="00CC30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D9" w:rsidRDefault="00CC30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269"/>
    <w:multiLevelType w:val="hybridMultilevel"/>
    <w:tmpl w:val="1494D904"/>
    <w:lvl w:ilvl="0" w:tplc="06B83DCC">
      <w:start w:val="1"/>
      <w:numFmt w:val="decimal"/>
      <w:lvlText w:val="%1."/>
      <w:lvlJc w:val="left"/>
      <w:pPr>
        <w:ind w:left="720" w:hanging="36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E97753B"/>
    <w:multiLevelType w:val="hybridMultilevel"/>
    <w:tmpl w:val="4F84F4A4"/>
    <w:lvl w:ilvl="0" w:tplc="9D58B25E">
      <w:start w:val="1"/>
      <w:numFmt w:val="decimal"/>
      <w:lvlText w:val="%1."/>
      <w:lvlJc w:val="left"/>
      <w:pPr>
        <w:ind w:left="108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9477BCA"/>
    <w:multiLevelType w:val="hybridMultilevel"/>
    <w:tmpl w:val="B5C496C6"/>
    <w:lvl w:ilvl="0" w:tplc="65F27FB4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22EDD"/>
    <w:multiLevelType w:val="hybridMultilevel"/>
    <w:tmpl w:val="21482C04"/>
    <w:lvl w:ilvl="0" w:tplc="944A8858">
      <w:start w:val="1"/>
      <w:numFmt w:val="decimal"/>
      <w:lvlText w:val="%1."/>
      <w:lvlJc w:val="left"/>
      <w:pPr>
        <w:ind w:left="789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4">
    <w:nsid w:val="4B4C7637"/>
    <w:multiLevelType w:val="hybridMultilevel"/>
    <w:tmpl w:val="026C38F4"/>
    <w:lvl w:ilvl="0" w:tplc="34A4C2B4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472370"/>
    <w:multiLevelType w:val="hybridMultilevel"/>
    <w:tmpl w:val="E278C5D6"/>
    <w:lvl w:ilvl="0" w:tplc="106C808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5E399B"/>
    <w:multiLevelType w:val="hybridMultilevel"/>
    <w:tmpl w:val="731C829E"/>
    <w:lvl w:ilvl="0" w:tplc="FC52831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2E5DB2"/>
    <w:multiLevelType w:val="hybridMultilevel"/>
    <w:tmpl w:val="7CA89FFA"/>
    <w:lvl w:ilvl="0" w:tplc="1E667E2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A6A"/>
    <w:rsid w:val="001545C9"/>
    <w:rsid w:val="001C0710"/>
    <w:rsid w:val="001C5D42"/>
    <w:rsid w:val="00236597"/>
    <w:rsid w:val="002E1A01"/>
    <w:rsid w:val="00331EAC"/>
    <w:rsid w:val="00352A6A"/>
    <w:rsid w:val="003647FD"/>
    <w:rsid w:val="00420EEC"/>
    <w:rsid w:val="00446635"/>
    <w:rsid w:val="005A2F13"/>
    <w:rsid w:val="0068590C"/>
    <w:rsid w:val="006D49E3"/>
    <w:rsid w:val="00AB5D43"/>
    <w:rsid w:val="00CA288F"/>
    <w:rsid w:val="00CC30D9"/>
    <w:rsid w:val="00D40892"/>
    <w:rsid w:val="00E52FC4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2"/>
    <w:pPr>
      <w:widowControl w:val="0"/>
    </w:pPr>
  </w:style>
  <w:style w:type="paragraph" w:styleId="1">
    <w:name w:val="heading 1"/>
    <w:basedOn w:val="10"/>
    <w:next w:val="10"/>
    <w:rsid w:val="00352A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2A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2A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2A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52A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2A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52A6A"/>
  </w:style>
  <w:style w:type="table" w:customStyle="1" w:styleId="TableNormal">
    <w:name w:val="Table Normal"/>
    <w:rsid w:val="00352A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2A6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2A6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352A6A"/>
    <w:tblPr>
      <w:tblStyleRowBandSize w:val="1"/>
      <w:tblStyleColBandSize w:val="1"/>
    </w:tblPr>
  </w:style>
  <w:style w:type="table" w:customStyle="1" w:styleId="a6">
    <w:basedOn w:val="TableNormal"/>
    <w:rsid w:val="00352A6A"/>
    <w:tblPr>
      <w:tblStyleRowBandSize w:val="1"/>
      <w:tblStyleColBandSize w:val="1"/>
    </w:tblPr>
  </w:style>
  <w:style w:type="table" w:customStyle="1" w:styleId="a7">
    <w:basedOn w:val="TableNormal"/>
    <w:rsid w:val="00352A6A"/>
    <w:tblPr>
      <w:tblStyleRowBandSize w:val="1"/>
      <w:tblStyleColBandSize w:val="1"/>
    </w:tblPr>
  </w:style>
  <w:style w:type="table" w:customStyle="1" w:styleId="a8">
    <w:basedOn w:val="TableNormal"/>
    <w:rsid w:val="00352A6A"/>
    <w:tblPr>
      <w:tblStyleRowBandSize w:val="1"/>
      <w:tblStyleColBandSize w:val="1"/>
    </w:tblPr>
  </w:style>
  <w:style w:type="table" w:customStyle="1" w:styleId="a9">
    <w:basedOn w:val="TableNormal"/>
    <w:rsid w:val="00352A6A"/>
    <w:tblPr>
      <w:tblStyleRowBandSize w:val="1"/>
      <w:tblStyleColBandSize w:val="1"/>
    </w:tblPr>
  </w:style>
  <w:style w:type="table" w:customStyle="1" w:styleId="aa">
    <w:basedOn w:val="TableNormal"/>
    <w:rsid w:val="00352A6A"/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CA288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28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288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288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88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4663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466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ie.ntnu.edu.tw/~u91029/" TargetMode="External"/><Relationship Id="rId18" Type="http://schemas.openxmlformats.org/officeDocument/2006/relationships/hyperlink" Target="http://ioicamp.org/news)" TargetMode="External"/><Relationship Id="rId26" Type="http://schemas.openxmlformats.org/officeDocument/2006/relationships/hyperlink" Target="http://edu.law.moe.gov.tw/LawContent.aspx?id=FL0297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pccanctu/2016-winter-cam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sie.ntnu.edu.tw/~u91029/" TargetMode="External"/><Relationship Id="rId17" Type="http://schemas.openxmlformats.org/officeDocument/2006/relationships/hyperlink" Target="http://cthbstalpha.blogspot.com/2016/05/IOIBookList.html" TargetMode="External"/><Relationship Id="rId25" Type="http://schemas.openxmlformats.org/officeDocument/2006/relationships/hyperlink" Target="http://edu.law.moe.gov.tw/LawContent.aspx?id=FL029775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cthbstalpha.blogspot.com/2016/05/IOIBookList.html" TargetMode="External"/><Relationship Id="rId20" Type="http://schemas.openxmlformats.org/officeDocument/2006/relationships/hyperlink" Target="http://ioicamp.org/news)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cZ7q3WzIihCh5a5SULiawP9KMK-b-WW5XIaN6jIjVU8/edit" TargetMode="External"/><Relationship Id="rId24" Type="http://schemas.openxmlformats.org/officeDocument/2006/relationships/hyperlink" Target="&#39640;&#20013;&#29983;&#36039;&#20778;&#20154;&#26448;&#22521;&#32946;&#35336;(http://www.math.nsysu.edu.tw/highschool/)&#30059;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thbstalpha.blogspot.com/2016/05/IOIBookList.html" TargetMode="External"/><Relationship Id="rId23" Type="http://schemas.openxmlformats.org/officeDocument/2006/relationships/hyperlink" Target="https://sites.google.com/site/pccanctu/2016-winter-camp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ioicamp.org/news)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oo.gl/zijU7l" TargetMode="External"/><Relationship Id="rId14" Type="http://schemas.openxmlformats.org/officeDocument/2006/relationships/hyperlink" Target="http://www.csie.ntnu.edu.tw/~u91029/" TargetMode="External"/><Relationship Id="rId22" Type="http://schemas.openxmlformats.org/officeDocument/2006/relationships/hyperlink" Target="https://sites.google.com/site/pccanctu/2016-winter-camp" TargetMode="External"/><Relationship Id="rId27" Type="http://schemas.openxmlformats.org/officeDocument/2006/relationships/hyperlink" Target="http://edu.law.moe.gov.tw/LawContent.aspx?id=FL02977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goo.gl/zijU7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1071</Words>
  <Characters>6111</Characters>
  <Application>Microsoft Office Word</Application>
  <DocSecurity>0</DocSecurity>
  <Lines>50</Lines>
  <Paragraphs>14</Paragraphs>
  <ScaleCrop>false</ScaleCrop>
  <Company> 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林大明</dc:creator>
  <cp:lastModifiedBy>Cube</cp:lastModifiedBy>
  <cp:revision>4</cp:revision>
  <cp:lastPrinted>2016-06-10T08:41:00Z</cp:lastPrinted>
  <dcterms:created xsi:type="dcterms:W3CDTF">2016-06-07T13:11:00Z</dcterms:created>
  <dcterms:modified xsi:type="dcterms:W3CDTF">2016-06-13T04:22:00Z</dcterms:modified>
</cp:coreProperties>
</file>